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6" w:rsidRPr="001737FC" w:rsidRDefault="007B50A6" w:rsidP="002E45E9">
      <w:pPr>
        <w:ind w:right="566"/>
        <w:rPr>
          <w:rFonts w:ascii="Garamond" w:hAnsi="Garamond" w:cs="Arial"/>
        </w:rPr>
      </w:pPr>
    </w:p>
    <w:p w:rsidR="007B50A6" w:rsidRPr="001737FC" w:rsidRDefault="00085E1C" w:rsidP="004F6B4E">
      <w:pPr>
        <w:jc w:val="center"/>
        <w:rPr>
          <w:rFonts w:ascii="Garamond" w:hAnsi="Garamond" w:cs="Arial"/>
        </w:rPr>
      </w:pPr>
      <w:r w:rsidRPr="00085E1C">
        <w:rPr>
          <w:rFonts w:ascii="Garamond" w:hAnsi="Garamond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2.5pt;height:48pt;visibility:visible">
            <v:imagedata r:id="rId7" o:title=""/>
          </v:shape>
        </w:pict>
      </w:r>
    </w:p>
    <w:p w:rsidR="007B50A6" w:rsidRPr="001737FC" w:rsidRDefault="007B50A6" w:rsidP="0058076C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Garamond" w:hAnsi="Garamond"/>
          <w:b/>
          <w:spacing w:val="10"/>
          <w:sz w:val="24"/>
          <w:szCs w:val="24"/>
        </w:rPr>
      </w:pPr>
      <w:r w:rsidRPr="001737FC">
        <w:rPr>
          <w:rFonts w:ascii="Garamond" w:hAnsi="Garamond"/>
          <w:b/>
          <w:spacing w:val="10"/>
          <w:sz w:val="24"/>
          <w:szCs w:val="24"/>
        </w:rPr>
        <w:t>MINISTERO DELL’ISTRUZIONE, DELL’UNIVERSITA’ E DELLA RICERCA</w:t>
      </w:r>
    </w:p>
    <w:p w:rsidR="007B50A6" w:rsidRPr="001737FC" w:rsidRDefault="007B50A6" w:rsidP="0058076C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Garamond" w:hAnsi="Garamond"/>
          <w:b/>
          <w:spacing w:val="10"/>
          <w:sz w:val="24"/>
          <w:szCs w:val="24"/>
        </w:rPr>
      </w:pPr>
      <w:r w:rsidRPr="001737FC">
        <w:rPr>
          <w:rFonts w:ascii="Garamond" w:hAnsi="Garamond"/>
          <w:b/>
          <w:spacing w:val="10"/>
          <w:sz w:val="24"/>
          <w:szCs w:val="24"/>
        </w:rPr>
        <w:t xml:space="preserve">UFFICIO SCOLASTICO REGIONALE PER IL LAZIO </w:t>
      </w:r>
    </w:p>
    <w:p w:rsidR="007B50A6" w:rsidRDefault="007B50A6" w:rsidP="0058076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B50A6" w:rsidRDefault="007B50A6" w:rsidP="0058076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B50A6" w:rsidRPr="004F6B4E" w:rsidRDefault="007B50A6" w:rsidP="0058076C">
      <w:pPr>
        <w:spacing w:line="240" w:lineRule="auto"/>
        <w:jc w:val="center"/>
        <w:rPr>
          <w:rFonts w:ascii="Garamond" w:hAnsi="Garamond"/>
          <w:b/>
          <w:sz w:val="32"/>
          <w:szCs w:val="24"/>
        </w:rPr>
      </w:pPr>
      <w:r w:rsidRPr="004F6B4E">
        <w:rPr>
          <w:rFonts w:ascii="Garamond" w:hAnsi="Garamond"/>
          <w:b/>
          <w:sz w:val="32"/>
          <w:szCs w:val="24"/>
        </w:rPr>
        <w:t>I.C. “Dante Alighieri”</w:t>
      </w:r>
    </w:p>
    <w:p w:rsidR="007B50A6" w:rsidRPr="001737FC" w:rsidRDefault="007B50A6" w:rsidP="0058076C">
      <w:pPr>
        <w:spacing w:after="0"/>
        <w:rPr>
          <w:rFonts w:ascii="Garamond" w:hAnsi="Garamond" w:cs="Arial"/>
          <w:sz w:val="24"/>
          <w:szCs w:val="24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0A0"/>
      </w:tblPr>
      <w:tblGrid>
        <w:gridCol w:w="9778"/>
      </w:tblGrid>
      <w:tr w:rsidR="007B50A6" w:rsidRPr="00E411EA" w:rsidTr="003C484D">
        <w:tc>
          <w:tcPr>
            <w:tcW w:w="9778" w:type="dxa"/>
            <w:shd w:val="clear" w:color="auto" w:fill="DBE5F1" w:themeFill="accent1" w:themeFillTint="33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40"/>
                <w:szCs w:val="40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40"/>
                <w:szCs w:val="40"/>
              </w:rPr>
            </w:pPr>
            <w:r w:rsidRPr="00E411EA">
              <w:rPr>
                <w:rFonts w:ascii="Garamond" w:hAnsi="Garamond" w:cs="Arial"/>
                <w:b/>
                <w:sz w:val="40"/>
                <w:szCs w:val="40"/>
              </w:rPr>
              <w:t>PIANO EDUCATIVO INDIVIDUALIZZATO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40"/>
                <w:szCs w:val="40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E411EA">
              <w:rPr>
                <w:rFonts w:ascii="Garamond" w:hAnsi="Garamond" w:cs="Arial"/>
                <w:sz w:val="32"/>
                <w:szCs w:val="32"/>
              </w:rPr>
              <w:t xml:space="preserve">ALUNN….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36"/>
                <w:szCs w:val="3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40"/>
                <w:szCs w:val="40"/>
              </w:rPr>
            </w:pPr>
            <w:r w:rsidRPr="00E411EA">
              <w:rPr>
                <w:rFonts w:ascii="Garamond" w:hAnsi="Garamond" w:cs="Arial"/>
                <w:b/>
                <w:sz w:val="40"/>
                <w:szCs w:val="40"/>
              </w:rPr>
              <w:t xml:space="preserve">A.S. 20 /20  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40"/>
                <w:szCs w:val="40"/>
              </w:rPr>
            </w:pP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8"/>
        <w:gridCol w:w="5604"/>
      </w:tblGrid>
      <w:tr w:rsidR="007B50A6" w:rsidRPr="00E411EA" w:rsidTr="00E411EA">
        <w:trPr>
          <w:trHeight w:val="512"/>
        </w:trPr>
        <w:tc>
          <w:tcPr>
            <w:tcW w:w="4088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32"/>
              </w:rPr>
            </w:pPr>
            <w:r w:rsidRPr="00E411EA">
              <w:rPr>
                <w:rFonts w:ascii="Garamond" w:hAnsi="Garamond" w:cs="Arial"/>
                <w:b/>
                <w:sz w:val="24"/>
                <w:szCs w:val="32"/>
              </w:rPr>
              <w:t xml:space="preserve">Ordine di scuola </w:t>
            </w:r>
          </w:p>
        </w:tc>
        <w:tc>
          <w:tcPr>
            <w:tcW w:w="5604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32"/>
                <w:szCs w:val="32"/>
              </w:rPr>
            </w:pPr>
          </w:p>
        </w:tc>
      </w:tr>
      <w:tr w:rsidR="007B50A6" w:rsidRPr="00E411EA" w:rsidTr="00E411EA">
        <w:trPr>
          <w:trHeight w:val="512"/>
        </w:trPr>
        <w:tc>
          <w:tcPr>
            <w:tcW w:w="4088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32"/>
              </w:rPr>
            </w:pPr>
            <w:r w:rsidRPr="00E411EA">
              <w:rPr>
                <w:rFonts w:ascii="Garamond" w:hAnsi="Garamond" w:cs="Arial"/>
                <w:b/>
                <w:sz w:val="24"/>
                <w:szCs w:val="32"/>
              </w:rPr>
              <w:t>Plesso</w:t>
            </w:r>
          </w:p>
        </w:tc>
        <w:tc>
          <w:tcPr>
            <w:tcW w:w="5604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32"/>
                <w:szCs w:val="32"/>
              </w:rPr>
            </w:pPr>
          </w:p>
        </w:tc>
      </w:tr>
      <w:tr w:rsidR="007B50A6" w:rsidRPr="00E411EA" w:rsidTr="00E411EA">
        <w:trPr>
          <w:trHeight w:val="512"/>
        </w:trPr>
        <w:tc>
          <w:tcPr>
            <w:tcW w:w="4088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32"/>
              </w:rPr>
            </w:pPr>
            <w:r w:rsidRPr="00E411EA">
              <w:rPr>
                <w:rFonts w:ascii="Garamond" w:hAnsi="Garamond" w:cs="Arial"/>
                <w:b/>
                <w:sz w:val="24"/>
                <w:szCs w:val="32"/>
              </w:rPr>
              <w:t xml:space="preserve">Classe </w:t>
            </w:r>
          </w:p>
        </w:tc>
        <w:tc>
          <w:tcPr>
            <w:tcW w:w="5604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32"/>
                <w:szCs w:val="32"/>
              </w:rPr>
            </w:pPr>
          </w:p>
        </w:tc>
      </w:tr>
      <w:tr w:rsidR="007B50A6" w:rsidRPr="00E411EA" w:rsidTr="00E411EA">
        <w:trPr>
          <w:trHeight w:val="512"/>
        </w:trPr>
        <w:tc>
          <w:tcPr>
            <w:tcW w:w="4088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32"/>
              </w:rPr>
            </w:pPr>
            <w:r w:rsidRPr="00E411EA">
              <w:rPr>
                <w:rFonts w:ascii="Garamond" w:hAnsi="Garamond" w:cs="Arial"/>
                <w:b/>
                <w:sz w:val="24"/>
                <w:szCs w:val="32"/>
              </w:rPr>
              <w:t xml:space="preserve">Sezione </w:t>
            </w:r>
          </w:p>
        </w:tc>
        <w:tc>
          <w:tcPr>
            <w:tcW w:w="5604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32"/>
                <w:szCs w:val="32"/>
              </w:rPr>
            </w:pP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  <w:r w:rsidRPr="001737FC">
        <w:rPr>
          <w:rFonts w:ascii="Garamond" w:hAnsi="Garamond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39"/>
      </w:tblGrid>
      <w:tr w:rsidR="007B50A6" w:rsidRPr="00E411EA" w:rsidTr="00E411EA">
        <w:tc>
          <w:tcPr>
            <w:tcW w:w="9639" w:type="dxa"/>
            <w:shd w:val="clear" w:color="auto" w:fill="BFBFBF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411EA">
              <w:rPr>
                <w:rFonts w:ascii="Garamond" w:hAnsi="Garamond" w:cs="Arial"/>
                <w:b/>
                <w:sz w:val="28"/>
                <w:szCs w:val="28"/>
              </w:rPr>
              <w:t>PROFILO DIAGNOSTICO</w:t>
            </w:r>
          </w:p>
        </w:tc>
      </w:tr>
    </w:tbl>
    <w:p w:rsidR="007B50A6" w:rsidRPr="001737FC" w:rsidRDefault="007B50A6" w:rsidP="00AE3823">
      <w:pPr>
        <w:spacing w:after="0" w:line="240" w:lineRule="auto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6418"/>
      </w:tblGrid>
      <w:tr w:rsidR="007B50A6" w:rsidRPr="00E411EA" w:rsidTr="00AE3823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50A6" w:rsidRPr="00E411EA" w:rsidRDefault="00085E1C" w:rsidP="00AE3823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85E1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left:0;text-align:left;margin-left:483.6pt;margin-top:.75pt;width:26.9pt;height:6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" fillcolor="#d8d8d8" strokecolor="#666" strokeweight="1pt">
                  <v:shadow on="t" color="#7f7f7f" opacity=".5" offset="1pt,.74833mm"/>
                  <v:textbox style="layout-flow:vertical;mso-next-textbox:#Text Box 10">
                    <w:txbxContent>
                      <w:p w:rsidR="007B50A6" w:rsidRPr="00007EC4" w:rsidRDefault="007B50A6" w:rsidP="00AE382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007EC4">
                          <w:rPr>
                            <w:rFonts w:ascii="Arial" w:hAnsi="Arial" w:cs="Arial"/>
                            <w:b/>
                          </w:rPr>
                          <w:t>Sezione 1</w:t>
                        </w:r>
                      </w:p>
                    </w:txbxContent>
                  </v:textbox>
                </v:shape>
              </w:pict>
            </w:r>
            <w:r w:rsidR="007B50A6" w:rsidRPr="00E411EA">
              <w:rPr>
                <w:rFonts w:ascii="Garamond" w:hAnsi="Garamond" w:cs="Arial"/>
                <w:b/>
                <w:bCs/>
              </w:rPr>
              <w:t>DATI ANAGRAFICI DELL’ALUNNO</w:t>
            </w:r>
          </w:p>
        </w:tc>
      </w:tr>
      <w:tr w:rsidR="007B50A6" w:rsidRPr="00E411EA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2444B" w:rsidRDefault="007B50A6" w:rsidP="00193FC6">
            <w:pPr>
              <w:pStyle w:val="Titolo5"/>
              <w:numPr>
                <w:ilvl w:val="0"/>
                <w:numId w:val="0"/>
              </w:numPr>
              <w:snapToGrid w:val="0"/>
              <w:spacing w:before="0" w:after="200"/>
              <w:rPr>
                <w:rFonts w:ascii="Garamond" w:hAnsi="Garamond" w:cs="Arial"/>
                <w:i w:val="0"/>
                <w:sz w:val="20"/>
                <w:szCs w:val="20"/>
              </w:rPr>
            </w:pPr>
            <w:r w:rsidRPr="00E2444B">
              <w:rPr>
                <w:rFonts w:ascii="Garamond" w:hAnsi="Garamond" w:cs="Arial"/>
                <w:i w:val="0"/>
                <w:sz w:val="20"/>
                <w:szCs w:val="20"/>
              </w:rPr>
              <w:t>Cognome e Nome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50A6" w:rsidRPr="00E411EA" w:rsidTr="0052181A">
        <w:trPr>
          <w:trHeight w:val="22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411EA" w:rsidRDefault="007B50A6" w:rsidP="00193FC6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7B50A6" w:rsidRPr="00E411EA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411EA" w:rsidRDefault="007B50A6" w:rsidP="00193FC6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50A6" w:rsidRPr="00E411EA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411EA" w:rsidRDefault="007B50A6" w:rsidP="00193FC6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50A6" w:rsidRPr="00E411EA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411EA" w:rsidRDefault="007B50A6" w:rsidP="004350AD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bCs/>
                <w:sz w:val="20"/>
                <w:szCs w:val="20"/>
              </w:rPr>
              <w:t>Telefono – 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50A6" w:rsidRPr="00E411EA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411EA" w:rsidRDefault="007B50A6" w:rsidP="00193FC6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50A6" w:rsidRPr="00E411EA" w:rsidTr="006E492D">
        <w:trPr>
          <w:trHeight w:val="6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0A6" w:rsidRPr="00E411EA" w:rsidRDefault="007B50A6" w:rsidP="00193FC6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bCs/>
                <w:sz w:val="20"/>
                <w:szCs w:val="20"/>
              </w:rPr>
              <w:t>Informazioni utili sulle abitudini di vita dell’alunno in famiglia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A6" w:rsidRPr="00E411EA" w:rsidRDefault="007B50A6" w:rsidP="0052181A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B50A6" w:rsidRPr="001737FC" w:rsidRDefault="007B50A6" w:rsidP="00B30DE0">
      <w:pPr>
        <w:spacing w:after="0"/>
        <w:rPr>
          <w:rFonts w:ascii="Garamond" w:hAnsi="Garamond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6"/>
        <w:gridCol w:w="3360"/>
        <w:gridCol w:w="1581"/>
        <w:gridCol w:w="3112"/>
      </w:tblGrid>
      <w:tr w:rsidR="007B50A6" w:rsidRPr="00E411EA" w:rsidTr="00E411EA">
        <w:trPr>
          <w:trHeight w:val="471"/>
        </w:trPr>
        <w:tc>
          <w:tcPr>
            <w:tcW w:w="156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336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Nome istituto</w:t>
            </w:r>
          </w:p>
        </w:tc>
        <w:tc>
          <w:tcPr>
            <w:tcW w:w="1581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Frequenza scolastica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i/>
                <w:sz w:val="18"/>
                <w:szCs w:val="18"/>
              </w:rPr>
            </w:pPr>
            <w:r w:rsidRPr="00E411EA">
              <w:rPr>
                <w:rFonts w:ascii="Garamond" w:hAnsi="Garamond" w:cs="Arial"/>
                <w:i/>
                <w:sz w:val="18"/>
                <w:szCs w:val="18"/>
              </w:rPr>
              <w:t>numero anni</w:t>
            </w:r>
          </w:p>
        </w:tc>
        <w:tc>
          <w:tcPr>
            <w:tcW w:w="311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Permanenza/Ripetenza</w:t>
            </w:r>
          </w:p>
        </w:tc>
      </w:tr>
      <w:tr w:rsidR="007B50A6" w:rsidRPr="00E411EA" w:rsidTr="00E411EA">
        <w:trPr>
          <w:trHeight w:val="325"/>
        </w:trPr>
        <w:tc>
          <w:tcPr>
            <w:tcW w:w="156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Infanzia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1581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11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325"/>
        </w:trPr>
        <w:tc>
          <w:tcPr>
            <w:tcW w:w="156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Primaria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1581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11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325"/>
        </w:trPr>
        <w:tc>
          <w:tcPr>
            <w:tcW w:w="156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I Grado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1581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11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:rsidR="007B50A6" w:rsidRPr="001737FC" w:rsidRDefault="007B50A6" w:rsidP="00B30DE0">
      <w:pPr>
        <w:spacing w:after="0"/>
        <w:rPr>
          <w:rFonts w:ascii="Garamond" w:hAnsi="Garamond" w:cs="Arial"/>
          <w:sz w:val="1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3"/>
        <w:gridCol w:w="2481"/>
        <w:gridCol w:w="2483"/>
        <w:gridCol w:w="2302"/>
      </w:tblGrid>
      <w:tr w:rsidR="007B50A6" w:rsidRPr="00E411EA" w:rsidTr="00E411EA">
        <w:trPr>
          <w:trHeight w:val="267"/>
        </w:trPr>
        <w:tc>
          <w:tcPr>
            <w:tcW w:w="9639" w:type="dxa"/>
            <w:gridSpan w:val="4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DATI SCUOLA</w:t>
            </w:r>
          </w:p>
        </w:tc>
      </w:tr>
      <w:tr w:rsidR="007B50A6" w:rsidRPr="00E411EA" w:rsidTr="00E411EA">
        <w:trPr>
          <w:trHeight w:val="252"/>
        </w:trPr>
        <w:tc>
          <w:tcPr>
            <w:tcW w:w="237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Plesso/Istituto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267"/>
        </w:trPr>
        <w:tc>
          <w:tcPr>
            <w:tcW w:w="237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Indirizzo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252"/>
        </w:trPr>
        <w:tc>
          <w:tcPr>
            <w:tcW w:w="237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Classe e Sezione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alunni nella classe</w:t>
            </w:r>
          </w:p>
        </w:tc>
        <w:tc>
          <w:tcPr>
            <w:tcW w:w="248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Altri alunni disabili nella classe</w:t>
            </w:r>
          </w:p>
        </w:tc>
        <w:tc>
          <w:tcPr>
            <w:tcW w:w="23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Altri alunni con BES presenti nella classe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1066"/>
        </w:trPr>
        <w:tc>
          <w:tcPr>
            <w:tcW w:w="237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Tempo normale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ore</w:t>
            </w:r>
          </w:p>
        </w:tc>
        <w:tc>
          <w:tcPr>
            <w:tcW w:w="2481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Tempo pieno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ore</w:t>
            </w:r>
          </w:p>
        </w:tc>
        <w:tc>
          <w:tcPr>
            <w:tcW w:w="248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 xml:space="preserve">Tempo prolungato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ore</w:t>
            </w:r>
          </w:p>
        </w:tc>
        <w:tc>
          <w:tcPr>
            <w:tcW w:w="23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Attività extrascolastiche se frequentate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7B50A6" w:rsidRPr="00E411EA" w:rsidTr="00E411EA">
        <w:trPr>
          <w:trHeight w:val="252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Orario settimanale dell’alunno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 xml:space="preserve">n. ore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su n. giorni:</w:t>
            </w:r>
          </w:p>
        </w:tc>
      </w:tr>
      <w:tr w:rsidR="007B50A6" w:rsidRPr="00E411EA" w:rsidTr="00E411EA">
        <w:trPr>
          <w:trHeight w:val="214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 xml:space="preserve">  di sostegno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8"/>
              </w:rPr>
            </w:pPr>
            <w:r w:rsidRPr="00E411EA">
              <w:rPr>
                <w:rFonts w:ascii="Garamond" w:hAnsi="Garamond" w:cs="Arial"/>
                <w:sz w:val="16"/>
                <w:szCs w:val="18"/>
              </w:rPr>
              <w:t xml:space="preserve">Specificare anche le discipline/aree e le ore assegnate a ciascuna di esse </w:t>
            </w: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 ore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252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 xml:space="preserve">Ore settimanali di sostegno proposte dal GLHO al GLI per il prossimo anno scolastico </w:t>
            </w: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ore</w:t>
            </w:r>
          </w:p>
        </w:tc>
      </w:tr>
      <w:tr w:rsidR="007B50A6" w:rsidRPr="00E411EA" w:rsidTr="00E411EA">
        <w:trPr>
          <w:trHeight w:val="252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Ore settimanali dell’educatore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ore</w:t>
            </w:r>
          </w:p>
        </w:tc>
      </w:tr>
      <w:tr w:rsidR="007B50A6" w:rsidRPr="00E411EA" w:rsidTr="00E411EA">
        <w:trPr>
          <w:trHeight w:val="252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Ore settimanali di altre figure</w:t>
            </w: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n. ore</w:t>
            </w:r>
          </w:p>
        </w:tc>
      </w:tr>
      <w:tr w:rsidR="007B50A6" w:rsidRPr="00E411EA" w:rsidTr="00E411EA">
        <w:trPr>
          <w:trHeight w:val="252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Nominativo Insegnante di sostegno</w:t>
            </w: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252"/>
        </w:trPr>
        <w:tc>
          <w:tcPr>
            <w:tcW w:w="485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Nominativo Educatore</w:t>
            </w:r>
          </w:p>
        </w:tc>
        <w:tc>
          <w:tcPr>
            <w:tcW w:w="4785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7B50A6" w:rsidRPr="001737FC" w:rsidRDefault="007B50A6" w:rsidP="00247795">
      <w:pPr>
        <w:spacing w:after="0" w:line="240" w:lineRule="auto"/>
        <w:rPr>
          <w:rFonts w:ascii="Garamond" w:hAnsi="Garamond" w:cs="Arial"/>
          <w:b/>
        </w:rPr>
      </w:pPr>
    </w:p>
    <w:p w:rsidR="007B50A6" w:rsidRPr="001737FC" w:rsidRDefault="007B50A6" w:rsidP="00247795">
      <w:pPr>
        <w:spacing w:after="0" w:line="240" w:lineRule="auto"/>
        <w:rPr>
          <w:rFonts w:ascii="Garamond" w:hAnsi="Garamond" w:cs="Arial"/>
          <w:b/>
        </w:rPr>
      </w:pPr>
    </w:p>
    <w:p w:rsidR="007B50A6" w:rsidRPr="001737FC" w:rsidRDefault="007B50A6" w:rsidP="00247795">
      <w:pPr>
        <w:spacing w:after="0" w:line="240" w:lineRule="auto"/>
        <w:rPr>
          <w:rFonts w:ascii="Garamond" w:hAnsi="Garamond" w:cs="Arial"/>
          <w:b/>
        </w:rPr>
      </w:pPr>
    </w:p>
    <w:p w:rsidR="007B50A6" w:rsidRPr="001737FC" w:rsidRDefault="007B50A6" w:rsidP="00247795">
      <w:pPr>
        <w:spacing w:after="0" w:line="240" w:lineRule="auto"/>
        <w:rPr>
          <w:rFonts w:ascii="Garamond" w:hAnsi="Garamond" w:cs="Arial"/>
          <w:b/>
        </w:rPr>
      </w:pPr>
    </w:p>
    <w:p w:rsidR="007B50A6" w:rsidRPr="001737FC" w:rsidRDefault="007B50A6" w:rsidP="00247795">
      <w:pPr>
        <w:spacing w:after="0" w:line="240" w:lineRule="auto"/>
        <w:rPr>
          <w:rFonts w:ascii="Garamond" w:hAnsi="Garamond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819"/>
      </w:tblGrid>
      <w:tr w:rsidR="007B50A6" w:rsidRPr="00E411EA" w:rsidTr="00E411EA">
        <w:tc>
          <w:tcPr>
            <w:tcW w:w="9639" w:type="dxa"/>
            <w:gridSpan w:val="2"/>
            <w:shd w:val="clear" w:color="auto" w:fill="D9D9D9"/>
          </w:tcPr>
          <w:p w:rsidR="007B50A6" w:rsidRPr="00E411EA" w:rsidRDefault="00085E1C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85E1C">
              <w:rPr>
                <w:noProof/>
              </w:rPr>
              <w:pict>
                <v:shape id="Text Box 3" o:spid="_x0000_s1027" type="#_x0000_t202" style="position:absolute;left:0;text-align:left;margin-left:478pt;margin-top:-.05pt;width:26.9pt;height:6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" fillcolor="#d8d8d8" strokecolor="#666" strokeweight="1pt">
                  <v:shadow on="t" color="#7f7f7f" opacity=".5" offset="1pt,.74833mm"/>
                  <v:textbox style="layout-flow:vertical;mso-next-textbox:#Text Box 3">
                    <w:txbxContent>
                      <w:p w:rsidR="007B50A6" w:rsidRPr="00007EC4" w:rsidRDefault="007B50A6" w:rsidP="00D5745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EC4">
                          <w:rPr>
                            <w:rFonts w:ascii="Arial" w:hAnsi="Arial" w:cs="Arial"/>
                            <w:b/>
                          </w:rPr>
                          <w:t xml:space="preserve">Sezione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B50A6" w:rsidRPr="00E411EA">
              <w:rPr>
                <w:rFonts w:ascii="Garamond" w:hAnsi="Garamond" w:cs="Arial"/>
                <w:b/>
              </w:rPr>
              <w:t xml:space="preserve">CURRICULUM </w:t>
            </w:r>
            <w:r w:rsidR="007B50A6" w:rsidRPr="00E411EA">
              <w:rPr>
                <w:rFonts w:ascii="Garamond" w:hAnsi="Garamond" w:cs="Arial"/>
                <w:b/>
                <w:shd w:val="clear" w:color="auto" w:fill="D9D9D9"/>
              </w:rPr>
              <w:t>CLINICO</w:t>
            </w:r>
          </w:p>
        </w:tc>
      </w:tr>
      <w:tr w:rsidR="007B50A6" w:rsidRPr="00E411EA" w:rsidTr="00E411EA">
        <w:tc>
          <w:tcPr>
            <w:tcW w:w="9639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Diagnosi clinica e codice ICD-10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482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Data della prima diagnosi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Data ultimo aggiornamento della diagnosi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482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Periodi di ospedalizzazione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Interventi riabilitativi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4820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Altro (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farmaci, allergie, …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ASL / struttura di riferimento</w:t>
            </w:r>
          </w:p>
        </w:tc>
      </w:tr>
    </w:tbl>
    <w:p w:rsidR="007B50A6" w:rsidRPr="001737FC" w:rsidRDefault="007B50A6" w:rsidP="00247795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 w:rsidP="00D57452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B90E91">
      <w:pPr>
        <w:rPr>
          <w:rFonts w:ascii="Garamond" w:hAnsi="Garamond" w:cs="Arial"/>
        </w:rPr>
      </w:pPr>
      <w:r w:rsidRPr="001737FC">
        <w:rPr>
          <w:rFonts w:ascii="Garamond" w:hAnsi="Garamond" w:cs="Arial"/>
        </w:rPr>
        <w:br w:type="page"/>
      </w:r>
      <w:r w:rsidR="00085E1C" w:rsidRPr="00085E1C">
        <w:rPr>
          <w:noProof/>
        </w:rPr>
        <w:lastRenderedPageBreak/>
        <w:pict>
          <v:shape id="Text Box 7" o:spid="_x0000_s1028" type="#_x0000_t202" style="position:absolute;margin-left:491.85pt;margin-top:11.75pt;width:26.9pt;height:6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" fillcolor="#d8d8d8" strokecolor="#666" strokeweight="1pt">
            <v:shadow on="t" color="#7f7f7f" opacity=".5" offset="1pt,.74833mm"/>
            <v:textbox style="layout-flow:vertical">
              <w:txbxContent>
                <w:p w:rsidR="007B50A6" w:rsidRPr="00007EC4" w:rsidRDefault="007B50A6" w:rsidP="003D624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007EC4">
                    <w:rPr>
                      <w:rFonts w:ascii="Arial" w:hAnsi="Arial" w:cs="Arial"/>
                      <w:b/>
                    </w:rPr>
                    <w:t xml:space="preserve">Sezione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7B50A6" w:rsidRPr="00E411EA" w:rsidTr="00E411EA">
        <w:tc>
          <w:tcPr>
            <w:tcW w:w="9889" w:type="dxa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 xml:space="preserve">DESCRIVERE IL FUNZIONAMENTO DELLE AREE ATTRAVERSO 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FF0000"/>
              </w:rPr>
            </w:pPr>
            <w:r w:rsidRPr="00E411EA">
              <w:rPr>
                <w:rFonts w:ascii="Garamond" w:hAnsi="Garamond" w:cs="Arial"/>
                <w:b/>
              </w:rPr>
              <w:t>LA DIAGNOSI FUNZIONALE E L’OSSERVAZIONE DIRETTA</w:t>
            </w:r>
          </w:p>
        </w:tc>
      </w:tr>
      <w:tr w:rsidR="007B50A6" w:rsidRPr="00E411EA" w:rsidTr="00E411EA">
        <w:tc>
          <w:tcPr>
            <w:tcW w:w="9889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Diagnosi funzionale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Riportare la Diagnosi Funzionale redatta in forma conclusiva dalla sanità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BFBFBF"/>
          </w:tcPr>
          <w:p w:rsidR="007B50A6" w:rsidRPr="00E411EA" w:rsidRDefault="007B50A6" w:rsidP="00E411EA">
            <w:pPr>
              <w:tabs>
                <w:tab w:val="left" w:pos="334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AREA DELLE FUNZIONI E DELLE STRUTTURE CORPOREE</w:t>
            </w:r>
          </w:p>
        </w:tc>
      </w:tr>
      <w:tr w:rsidR="007B50A6" w:rsidRPr="00E411EA" w:rsidTr="00E411EA">
        <w:trPr>
          <w:trHeight w:val="1909"/>
        </w:trPr>
        <w:tc>
          <w:tcPr>
            <w:tcW w:w="9889" w:type="dxa"/>
            <w:shd w:val="clear" w:color="auto" w:fill="F2F2F2"/>
          </w:tcPr>
          <w:p w:rsidR="007B50A6" w:rsidRPr="00E411EA" w:rsidRDefault="007B50A6" w:rsidP="00E411EA">
            <w:pPr>
              <w:tabs>
                <w:tab w:val="left" w:pos="190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B1-B8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 xml:space="preserve">Funzioni mentali globali 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(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intelligenza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, coscienza, orientamento, del temperamento, del sonno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 xml:space="preserve">Funzioni mentali specifiche 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(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attenzione, memoria, psicomotorie, cognitive, linguaggio, calcolo, esperienza del tempo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Altro</w:t>
            </w:r>
          </w:p>
          <w:p w:rsidR="007B50A6" w:rsidRPr="00E411EA" w:rsidRDefault="007B50A6" w:rsidP="00E411EA">
            <w:pPr>
              <w:tabs>
                <w:tab w:val="left" w:pos="190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</w:p>
          <w:p w:rsidR="007B50A6" w:rsidRPr="00E411EA" w:rsidRDefault="007B50A6" w:rsidP="00E411EA">
            <w:pPr>
              <w:tabs>
                <w:tab w:val="left" w:pos="190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521"/>
        </w:trPr>
        <w:tc>
          <w:tcPr>
            <w:tcW w:w="9889" w:type="dxa"/>
            <w:tcBorders>
              <w:bottom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Analisi della situazione iniziale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16"/>
              </w:rPr>
            </w:pPr>
          </w:p>
        </w:tc>
      </w:tr>
      <w:tr w:rsidR="007B50A6" w:rsidRPr="00E411EA" w:rsidTr="00E411EA">
        <w:trPr>
          <w:trHeight w:val="521"/>
        </w:trPr>
        <w:tc>
          <w:tcPr>
            <w:tcW w:w="9889" w:type="dxa"/>
            <w:tcBorders>
              <w:bottom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Obiettivi a medio e lungo termine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BFBFBF"/>
          </w:tcPr>
          <w:p w:rsidR="007B50A6" w:rsidRPr="00E411EA" w:rsidRDefault="007B50A6" w:rsidP="00E411EA">
            <w:pPr>
              <w:tabs>
                <w:tab w:val="left" w:pos="334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AREA ATTIVITA’ E PARTECIPAZIONE</w:t>
            </w:r>
          </w:p>
        </w:tc>
      </w:tr>
      <w:tr w:rsidR="007B50A6" w:rsidRPr="00E411EA" w:rsidTr="00E411EA">
        <w:tc>
          <w:tcPr>
            <w:tcW w:w="9889" w:type="dxa"/>
            <w:shd w:val="clear" w:color="auto" w:fill="F2F2F2"/>
          </w:tcPr>
          <w:p w:rsidR="007B50A6" w:rsidRPr="00E411EA" w:rsidRDefault="007B50A6" w:rsidP="00E411EA">
            <w:p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D1-D3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 xml:space="preserve">Apprendimento e applicazione delle conoscenze 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(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copiare, ripetere, leggere, scrivere, calcolare, focalizzare, attenzione, pensare, prendere decisioni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 xml:space="preserve">Compiti e richieste generali 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(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routine, controllo del comportamento, autonomie: personale, sociale e didattica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334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 xml:space="preserve">Comunicazione 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(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verbale e non verbale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tabs>
                <w:tab w:val="left" w:pos="334"/>
              </w:tabs>
              <w:spacing w:after="0" w:line="240" w:lineRule="auto"/>
              <w:ind w:left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Analisi della situazione iniziale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Obiettivi a medio e lungo termine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BFBFB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rPr>
          <w:trHeight w:val="1357"/>
        </w:trPr>
        <w:tc>
          <w:tcPr>
            <w:tcW w:w="9889" w:type="dxa"/>
            <w:shd w:val="clear" w:color="auto" w:fill="F2F2F2"/>
          </w:tcPr>
          <w:p w:rsidR="007B50A6" w:rsidRPr="00E411EA" w:rsidRDefault="007B50A6" w:rsidP="00E411EA">
            <w:p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D4-D6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Mobilità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Cura della persona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Vita domestica</w:t>
            </w: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Analisi della situazione iniziale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16"/>
              </w:rPr>
            </w:pP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Obiettivi a medio e lungo termine</w:t>
            </w:r>
          </w:p>
          <w:p w:rsidR="007B50A6" w:rsidRPr="00E411EA" w:rsidRDefault="007B50A6" w:rsidP="00E411EA">
            <w:pPr>
              <w:tabs>
                <w:tab w:val="left" w:pos="956"/>
              </w:tabs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BFBFB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F2F2F2"/>
          </w:tcPr>
          <w:p w:rsidR="007B50A6" w:rsidRPr="00E411EA" w:rsidRDefault="007B50A6" w:rsidP="00E411EA">
            <w:pPr>
              <w:tabs>
                <w:tab w:val="left" w:pos="230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D7-D9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Interazioni e relazioni interpersonali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 xml:space="preserve">Aree di vita principali 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(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istruzione, vita economica</w:t>
            </w:r>
            <w:r w:rsidRPr="00E411EA">
              <w:rPr>
                <w:rFonts w:ascii="Garamond" w:hAnsi="Garamond" w:cs="Arial"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Analisi della situazione iniziale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Obiettivi a medio e lungo termine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  <w:shd w:val="clear" w:color="auto" w:fill="BFBFBF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AREA FATTORI PERSONALI</w:t>
            </w:r>
          </w:p>
        </w:tc>
      </w:tr>
      <w:tr w:rsidR="007B50A6" w:rsidRPr="00E411EA" w:rsidTr="00E411EA">
        <w:tc>
          <w:tcPr>
            <w:tcW w:w="9889" w:type="dxa"/>
            <w:shd w:val="clear" w:color="auto" w:fill="F2F2F2"/>
          </w:tcPr>
          <w:p w:rsidR="007B50A6" w:rsidRPr="00E411EA" w:rsidRDefault="007B50A6" w:rsidP="00E411EA">
            <w:p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Fattori personali (</w:t>
            </w:r>
            <w:r w:rsidRPr="00E411EA">
              <w:rPr>
                <w:rFonts w:ascii="Garamond" w:hAnsi="Garamond" w:cs="Arial"/>
                <w:b/>
                <w:sz w:val="16"/>
                <w:szCs w:val="16"/>
              </w:rPr>
              <w:t>area affettivo - relazionale</w:t>
            </w: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Stili di attribuzione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Autostima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Autoefficacia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Identità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Emotività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Motivazione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Comportamenti problema</w:t>
            </w:r>
          </w:p>
          <w:p w:rsidR="007B50A6" w:rsidRPr="00E411EA" w:rsidRDefault="007B50A6" w:rsidP="00E411EA">
            <w:pPr>
              <w:pStyle w:val="Paragrafoelenco"/>
              <w:tabs>
                <w:tab w:val="left" w:pos="312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Analisi della situazione iniziale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c>
          <w:tcPr>
            <w:tcW w:w="9889" w:type="dxa"/>
          </w:tcPr>
          <w:p w:rsidR="007B50A6" w:rsidRPr="00E411EA" w:rsidRDefault="007B50A6" w:rsidP="00E411EA">
            <w:pPr>
              <w:shd w:val="clear" w:color="auto" w:fill="FFFFFF"/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Obiettivi a medio e lungo termine</w:t>
            </w:r>
          </w:p>
          <w:p w:rsidR="007B50A6" w:rsidRPr="00E411EA" w:rsidRDefault="007B50A6" w:rsidP="00E411EA">
            <w:pPr>
              <w:shd w:val="clear" w:color="auto" w:fill="FFFFFF"/>
              <w:spacing w:after="0" w:line="240" w:lineRule="auto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hd w:val="clear" w:color="auto" w:fill="FFFFFF"/>
              <w:spacing w:after="0" w:line="240" w:lineRule="auto"/>
              <w:rPr>
                <w:rFonts w:ascii="Garamond" w:hAnsi="Garamond" w:cs="Arial"/>
                <w:b/>
              </w:rPr>
            </w:pPr>
          </w:p>
        </w:tc>
      </w:tr>
    </w:tbl>
    <w:p w:rsidR="007B50A6" w:rsidRPr="001737FC" w:rsidRDefault="007B50A6" w:rsidP="00D57452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D57452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D57452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D57452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7E106A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7E106A">
      <w:pPr>
        <w:spacing w:after="0" w:line="240" w:lineRule="auto"/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  <w:b/>
          <w:sz w:val="14"/>
        </w:rPr>
      </w:pPr>
      <w:r w:rsidRPr="001737FC">
        <w:rPr>
          <w:rFonts w:ascii="Garamond" w:hAnsi="Garamond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9"/>
        <w:gridCol w:w="5029"/>
      </w:tblGrid>
      <w:tr w:rsidR="007B50A6" w:rsidRPr="00E411EA" w:rsidTr="00E411EA">
        <w:trPr>
          <w:trHeight w:val="1405"/>
        </w:trPr>
        <w:tc>
          <w:tcPr>
            <w:tcW w:w="10057" w:type="dxa"/>
            <w:gridSpan w:val="2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E411EA">
              <w:rPr>
                <w:rFonts w:ascii="Garamond" w:hAnsi="Garamond" w:cs="Arial"/>
                <w:b/>
                <w:sz w:val="28"/>
                <w:szCs w:val="28"/>
              </w:rPr>
              <w:t>PIANO EDUCATIVO INDIVIDUALIZZATO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PROGRAMMAZIONE DEL PERCORSO DI APPRENDIMENTO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 xml:space="preserve">A.S. 20   /20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479"/>
        </w:trPr>
        <w:tc>
          <w:tcPr>
            <w:tcW w:w="502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Programmazione curricolare di classe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2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Area/Discipline</w:t>
            </w:r>
          </w:p>
        </w:tc>
      </w:tr>
      <w:tr w:rsidR="007B50A6" w:rsidRPr="00E411EA" w:rsidTr="00E411EA">
        <w:trPr>
          <w:trHeight w:val="479"/>
        </w:trPr>
        <w:tc>
          <w:tcPr>
            <w:tcW w:w="5029" w:type="dxa"/>
            <w:tcBorders>
              <w:bottom w:val="single" w:sz="24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 xml:space="preserve">Programmazione per obiettivi minimi              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bottom w:val="single" w:sz="24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Area/Discipline</w:t>
            </w:r>
          </w:p>
        </w:tc>
      </w:tr>
      <w:tr w:rsidR="007B50A6" w:rsidRPr="00E411EA" w:rsidTr="00E411EA">
        <w:trPr>
          <w:trHeight w:val="491"/>
        </w:trPr>
        <w:tc>
          <w:tcPr>
            <w:tcW w:w="5029" w:type="dxa"/>
            <w:tcBorders>
              <w:top w:val="single" w:sz="24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Programmazione differenziata</w:t>
            </w:r>
          </w:p>
        </w:tc>
        <w:tc>
          <w:tcPr>
            <w:tcW w:w="5029" w:type="dxa"/>
            <w:tcBorders>
              <w:top w:val="single" w:sz="24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Area/Discipline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2329"/>
        <w:gridCol w:w="3197"/>
        <w:gridCol w:w="3240"/>
      </w:tblGrid>
      <w:tr w:rsidR="007B50A6" w:rsidRPr="00E411EA" w:rsidTr="00E411EA">
        <w:tc>
          <w:tcPr>
            <w:tcW w:w="1001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7B50A6" w:rsidRPr="00E411EA" w:rsidRDefault="00085E1C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85E1C">
              <w:rPr>
                <w:noProof/>
              </w:rPr>
              <w:pict>
                <v:shape id="Text Box 4" o:spid="_x0000_s1029" type="#_x0000_t202" style="position:absolute;left:0;text-align:left;margin-left:500.6pt;margin-top:0;width:26.9pt;height:6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" fillcolor="#d8d8d8" strokecolor="#666" strokeweight="1pt">
                  <v:shadow on="t" color="#7f7f7f" opacity=".5" offset="1pt,.74833mm"/>
                  <v:textbox style="layout-flow:vertical">
                    <w:txbxContent>
                      <w:p w:rsidR="007B50A6" w:rsidRPr="00007EC4" w:rsidRDefault="007B50A6" w:rsidP="007E106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EC4">
                          <w:rPr>
                            <w:rFonts w:ascii="Arial" w:hAnsi="Arial" w:cs="Arial"/>
                            <w:b/>
                          </w:rPr>
                          <w:t xml:space="preserve">Sezione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7B50A6" w:rsidRPr="00E411EA">
              <w:rPr>
                <w:rFonts w:ascii="Garamond" w:hAnsi="Garamond" w:cs="Arial"/>
                <w:b/>
              </w:rPr>
              <w:t>TRAGUARDI PER LO SVILUPPO DELLE COMPETENZE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 xml:space="preserve">Nel rispetto delle 8 competenze chiave 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Raccomandazione del Parlamento europeo e del Consiglio del 18/12/06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(schema di riferimento normativo, non va compilato)</w:t>
            </w:r>
          </w:p>
        </w:tc>
      </w:tr>
      <w:tr w:rsidR="007B50A6" w:rsidRPr="00E411EA" w:rsidTr="00E411EA">
        <w:tc>
          <w:tcPr>
            <w:tcW w:w="1245" w:type="dxa"/>
            <w:vMerge w:val="restart"/>
            <w:tcBorders>
              <w:left w:val="single" w:sz="12" w:space="0" w:color="000000"/>
              <w:right w:val="single" w:sz="2" w:space="0" w:color="auto"/>
            </w:tcBorders>
            <w:shd w:val="clear" w:color="auto" w:fill="F2F2F2"/>
            <w:textDirection w:val="btLr"/>
          </w:tcPr>
          <w:p w:rsidR="007B50A6" w:rsidRPr="00E411EA" w:rsidRDefault="007B50A6" w:rsidP="00E411EA">
            <w:pPr>
              <w:spacing w:after="0" w:line="240" w:lineRule="auto"/>
              <w:ind w:left="113" w:right="113"/>
              <w:jc w:val="center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ind w:left="113" w:right="113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I Ciclo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Scuola dell’infanzia</w:t>
            </w:r>
          </w:p>
        </w:tc>
        <w:tc>
          <w:tcPr>
            <w:tcW w:w="31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auto"/>
              <w:right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Indicazioni Nazionali per il Curricolo 2012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925"/>
        </w:trPr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Scuola primaria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 xml:space="preserve">Conclusione del V anno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c>
          <w:tcPr>
            <w:tcW w:w="1245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Scuola secondaria di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I Grado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 xml:space="preserve">Conclusione III anno 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Livello EQF - 1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Indicazioni Nazionali per il Curricolo 2012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C.M. 3/2015</w:t>
            </w:r>
          </w:p>
        </w:tc>
      </w:tr>
      <w:tr w:rsidR="007B50A6" w:rsidRPr="00E411EA" w:rsidTr="00E411EA">
        <w:tc>
          <w:tcPr>
            <w:tcW w:w="124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shd w:val="clear" w:color="auto" w:fill="F2F2F2"/>
            <w:textDirection w:val="btLr"/>
          </w:tcPr>
          <w:p w:rsidR="007B50A6" w:rsidRPr="00E411EA" w:rsidRDefault="007B50A6" w:rsidP="00E411EA">
            <w:pPr>
              <w:spacing w:after="0" w:line="240" w:lineRule="auto"/>
              <w:ind w:left="113" w:right="113"/>
              <w:jc w:val="center"/>
              <w:rPr>
                <w:rFonts w:ascii="Garamond" w:hAnsi="Garamond" w:cs="Arial"/>
                <w:b/>
              </w:rPr>
            </w:pPr>
          </w:p>
          <w:p w:rsidR="007B50A6" w:rsidRPr="00E411EA" w:rsidRDefault="007B50A6" w:rsidP="00E411EA">
            <w:pPr>
              <w:spacing w:after="0" w:line="240" w:lineRule="auto"/>
              <w:ind w:left="113" w:right="113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II Ciclo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Scuola secondaria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II Grado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Conclusione biennio obbligo scolastico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Livello EQF - 2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Obbligo di istruzione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ex legge 296/06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dm 139/07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dm 9/10</w:t>
            </w:r>
          </w:p>
        </w:tc>
      </w:tr>
      <w:tr w:rsidR="007B50A6" w:rsidRPr="00E411EA" w:rsidTr="00E411EA"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Qualifica triennale per i percorsi che lo prevedono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 xml:space="preserve"> Livello EQF - 3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Conferenza Stato Regioni Accordo del 29/04/2010 Standard minimi formativi (Allegati 1-2-3)</w:t>
            </w:r>
          </w:p>
        </w:tc>
      </w:tr>
      <w:tr w:rsidR="007B50A6" w:rsidRPr="00E411EA" w:rsidTr="00E411EA">
        <w:tc>
          <w:tcPr>
            <w:tcW w:w="124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Conclusione del V anno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Livello EQF - 4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:rsidR="007B50A6" w:rsidRPr="00E411EA" w:rsidRDefault="007B50A6" w:rsidP="00E411EA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spacing w:after="0" w:line="240" w:lineRule="auto"/>
              <w:ind w:left="0" w:firstLine="0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Per i professionali</w:t>
            </w:r>
          </w:p>
          <w:p w:rsidR="007B50A6" w:rsidRPr="00E411EA" w:rsidRDefault="007B50A6" w:rsidP="00E411EA">
            <w:pPr>
              <w:tabs>
                <w:tab w:val="left" w:pos="206"/>
                <w:tab w:val="left" w:pos="251"/>
              </w:tabs>
              <w:spacing w:after="0" w:line="240" w:lineRule="auto"/>
              <w:jc w:val="center"/>
              <w:rPr>
                <w:rFonts w:ascii="Garamond" w:hAnsi="Garamond" w:cs="Arial"/>
                <w:i/>
              </w:rPr>
            </w:pPr>
            <w:r w:rsidRPr="00E411EA">
              <w:rPr>
                <w:rFonts w:ascii="Garamond" w:hAnsi="Garamond" w:cs="Arial"/>
                <w:i/>
              </w:rPr>
              <w:t xml:space="preserve">Dpr 87/2010, Dm 65/2010, </w:t>
            </w:r>
          </w:p>
          <w:p w:rsidR="007B50A6" w:rsidRPr="00E411EA" w:rsidRDefault="007B50A6" w:rsidP="00E411EA">
            <w:pPr>
              <w:tabs>
                <w:tab w:val="left" w:pos="206"/>
                <w:tab w:val="left" w:pos="25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  <w:i/>
              </w:rPr>
              <w:t>Dm</w:t>
            </w:r>
            <w:r w:rsidRPr="00E411EA">
              <w:rPr>
                <w:rFonts w:ascii="Garamond" w:hAnsi="Garamond" w:cs="Arial"/>
              </w:rPr>
              <w:t xml:space="preserve"> 5/ 2012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spacing w:after="0" w:line="240" w:lineRule="auto"/>
              <w:ind w:left="0" w:firstLine="0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Per i tecnici</w:t>
            </w:r>
          </w:p>
          <w:p w:rsidR="007B50A6" w:rsidRPr="00E411EA" w:rsidRDefault="007B50A6" w:rsidP="00E411EA">
            <w:pPr>
              <w:tabs>
                <w:tab w:val="left" w:pos="206"/>
                <w:tab w:val="left" w:pos="251"/>
              </w:tabs>
              <w:spacing w:after="0" w:line="240" w:lineRule="auto"/>
              <w:jc w:val="center"/>
              <w:rPr>
                <w:rFonts w:ascii="Garamond" w:hAnsi="Garamond" w:cs="Arial"/>
                <w:i/>
              </w:rPr>
            </w:pPr>
            <w:r w:rsidRPr="00E411EA">
              <w:rPr>
                <w:rFonts w:ascii="Garamond" w:hAnsi="Garamond" w:cs="Arial"/>
                <w:i/>
              </w:rPr>
              <w:t>Dpr 88/2010, Dm 57/2010,</w:t>
            </w:r>
          </w:p>
          <w:p w:rsidR="007B50A6" w:rsidRPr="00E411EA" w:rsidRDefault="007B50A6" w:rsidP="00E411EA">
            <w:pPr>
              <w:tabs>
                <w:tab w:val="left" w:pos="206"/>
                <w:tab w:val="left" w:pos="251"/>
              </w:tabs>
              <w:spacing w:after="0" w:line="240" w:lineRule="auto"/>
              <w:jc w:val="center"/>
              <w:rPr>
                <w:rFonts w:ascii="Garamond" w:hAnsi="Garamond" w:cs="Arial"/>
                <w:i/>
              </w:rPr>
            </w:pPr>
            <w:r w:rsidRPr="00E411EA">
              <w:rPr>
                <w:rFonts w:ascii="Garamond" w:hAnsi="Garamond" w:cs="Arial"/>
                <w:i/>
              </w:rPr>
              <w:t xml:space="preserve"> Dm 4/2012</w:t>
            </w:r>
          </w:p>
          <w:p w:rsidR="007B50A6" w:rsidRPr="00E411EA" w:rsidRDefault="007B50A6" w:rsidP="00E411EA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spacing w:after="0" w:line="240" w:lineRule="auto"/>
              <w:ind w:left="0" w:firstLine="0"/>
              <w:jc w:val="center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</w:rPr>
              <w:t>Per i licei</w:t>
            </w:r>
          </w:p>
          <w:p w:rsidR="007B50A6" w:rsidRPr="00E411EA" w:rsidRDefault="007B50A6" w:rsidP="00E411EA">
            <w:pPr>
              <w:tabs>
                <w:tab w:val="left" w:pos="206"/>
                <w:tab w:val="left" w:pos="251"/>
              </w:tabs>
              <w:spacing w:after="0" w:line="240" w:lineRule="auto"/>
              <w:jc w:val="center"/>
              <w:rPr>
                <w:rFonts w:ascii="Garamond" w:hAnsi="Garamond" w:cs="Arial"/>
                <w:i/>
              </w:rPr>
            </w:pPr>
            <w:r w:rsidRPr="00E411EA">
              <w:rPr>
                <w:rFonts w:ascii="Garamond" w:hAnsi="Garamond" w:cs="Arial"/>
                <w:i/>
              </w:rPr>
              <w:t>Dpr 89/2010, Di 2010/2011</w:t>
            </w: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  <w:b/>
        </w:rPr>
      </w:pPr>
      <w:r w:rsidRPr="001737FC">
        <w:rPr>
          <w:rFonts w:ascii="Garamond" w:hAnsi="Garamond"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976"/>
      </w:tblGrid>
      <w:tr w:rsidR="007B50A6" w:rsidRPr="00E411EA" w:rsidTr="00E411EA">
        <w:tc>
          <w:tcPr>
            <w:tcW w:w="9778" w:type="dxa"/>
            <w:gridSpan w:val="2"/>
            <w:shd w:val="clear" w:color="auto" w:fill="D9D9D9"/>
          </w:tcPr>
          <w:p w:rsidR="007B50A6" w:rsidRPr="00E411EA" w:rsidRDefault="00085E1C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85E1C">
              <w:rPr>
                <w:noProof/>
              </w:rPr>
              <w:pict>
                <v:shape id="Text Box 5" o:spid="_x0000_s1030" type="#_x0000_t202" style="position:absolute;left:0;text-align:left;margin-left:487.65pt;margin-top:1.15pt;width:26.9pt;height:6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" fillcolor="#d8d8d8" strokecolor="#666" strokeweight="1pt">
                  <v:shadow on="t" color="#7f7f7f" opacity=".5" offset="1pt,.74833mm"/>
                  <v:textbox style="layout-flow:vertical">
                    <w:txbxContent>
                      <w:p w:rsidR="007B50A6" w:rsidRPr="00007EC4" w:rsidRDefault="007B50A6" w:rsidP="007E106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EC4">
                          <w:rPr>
                            <w:rFonts w:ascii="Arial" w:hAnsi="Arial" w:cs="Arial"/>
                            <w:b/>
                          </w:rPr>
                          <w:t xml:space="preserve">Sezione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B50A6" w:rsidRPr="00E411EA">
              <w:rPr>
                <w:rFonts w:ascii="Garamond" w:hAnsi="Garamond" w:cs="Arial"/>
                <w:b/>
              </w:rPr>
              <w:t xml:space="preserve">AUTONOMIA PERSONALE 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Questo dominio riguarda la cura di sé, lavarsi e asciugarsi, occuparsi del proprio corpo e delle sue parti, vestirsi, mangiare, bere e prendersi cura della propria salute, capacità di gestire se stesso rispetto allo spazio, al tempo, agli oggetti, alle persone. Altro …</w:t>
            </w:r>
          </w:p>
        </w:tc>
      </w:tr>
      <w:tr w:rsidR="007B50A6" w:rsidRPr="00E411EA" w:rsidTr="00E411EA">
        <w:trPr>
          <w:trHeight w:val="709"/>
        </w:trPr>
        <w:tc>
          <w:tcPr>
            <w:tcW w:w="2802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a lungo termine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(Considerando le potenzialità 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specifici a medio 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Attività programmate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di verifica delle attività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Verifiche strutturate                 □ Verifiche semi strutturate              □ Verifiche non strutturate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Osservazioni descrittive          □ Osservazioni sistematiche            □ Prova graduata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Diario di bordo   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Portfolio                  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Altro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Bimestre          □ Trimestre           □ Quadrimestre           □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Pentamestre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 □ Altro</w:t>
            </w:r>
          </w:p>
          <w:p w:rsidR="007B50A6" w:rsidRPr="00E411EA" w:rsidRDefault="007B50A6" w:rsidP="00E411EA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ab/>
            </w: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Valutazione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Griglie di valutazione tradizionali                           □ Rubriche di Autovalutazione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Rubriche di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Covalutazione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                             □ Rubriche di Valutazione tra pari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</w:tbl>
    <w:p w:rsidR="007B50A6" w:rsidRPr="001737FC" w:rsidRDefault="007B50A6" w:rsidP="004F08DB">
      <w:pPr>
        <w:spacing w:after="0" w:line="240" w:lineRule="auto"/>
        <w:jc w:val="center"/>
        <w:rPr>
          <w:rFonts w:ascii="Garamond" w:hAnsi="Garamond" w:cs="Arial"/>
          <w:b/>
          <w:color w:val="FFC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976"/>
      </w:tblGrid>
      <w:tr w:rsidR="007B50A6" w:rsidRPr="00E411EA" w:rsidTr="00E411EA">
        <w:tc>
          <w:tcPr>
            <w:tcW w:w="9778" w:type="dxa"/>
            <w:gridSpan w:val="2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FF0000"/>
              </w:rPr>
            </w:pPr>
            <w:r w:rsidRPr="00E411EA">
              <w:rPr>
                <w:rFonts w:ascii="Garamond" w:hAnsi="Garamond" w:cs="Arial"/>
                <w:b/>
              </w:rPr>
              <w:t>AUTONOMIA SOCIALE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Questo dominio riguarda la </w:t>
            </w:r>
            <w:r w:rsidRPr="00E411EA">
              <w:rPr>
                <w:rFonts w:ascii="Garamond" w:hAnsi="Garamond" w:cs="Arial"/>
                <w:color w:val="111717"/>
                <w:sz w:val="16"/>
                <w:szCs w:val="16"/>
              </w:rPr>
              <w:t xml:space="preserve">comunicazione (saper chiedere, saper dare i propri dati anagrafici, familiarizzare con l’uso dei telefoni);l’ orientamento (lettura delle indicazioni stradali, individuazione di punti di riferimento, riconoscimento delle fermate di autobus, taxi); l’uso del denaro,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l’</w:t>
            </w:r>
            <w:r w:rsidRPr="00E411EA">
              <w:rPr>
                <w:rFonts w:ascii="Garamond" w:hAnsi="Garamond" w:cs="Arial"/>
                <w:color w:val="111717"/>
                <w:sz w:val="16"/>
                <w:szCs w:val="16"/>
              </w:rPr>
              <w:t>utilizzo dei negozi ( supermercati, negozi di uso comune, capacità di riconoscimento e di individuazione dei prodotti, stesura di una lista);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l’ </w:t>
            </w:r>
            <w:r w:rsidRPr="00E411EA">
              <w:rPr>
                <w:rFonts w:ascii="Garamond" w:hAnsi="Garamond" w:cs="Arial"/>
                <w:color w:val="111717"/>
                <w:sz w:val="16"/>
                <w:szCs w:val="16"/>
              </w:rPr>
              <w:t>utilizzo di uffici pubblici (semplici operazioni postali); l’ utilizzo di locali pubblici (bar, ristoranti, cinema). Altro …</w:t>
            </w:r>
          </w:p>
        </w:tc>
      </w:tr>
      <w:tr w:rsidR="007B50A6" w:rsidRPr="00E411EA" w:rsidTr="00E411EA">
        <w:tc>
          <w:tcPr>
            <w:tcW w:w="2802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a lungo termine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(Considerando le potenzialità 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specifici a medio 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Attività programmate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di verifica delle attività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Verifiche strutturate               □ Verifiche semi strutturate              □ Verifiche non strutturate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Osservazioni descrittive        □ Osservazioni sistematiche             □ Prova graduata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Diario di bordo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Portfolio                  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Altro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Pentamestre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 □ Altro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ab/>
            </w:r>
          </w:p>
        </w:tc>
      </w:tr>
      <w:tr w:rsidR="007B50A6" w:rsidRPr="00E411EA" w:rsidTr="00E411EA">
        <w:tc>
          <w:tcPr>
            <w:tcW w:w="2802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Valutazione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Griglie di valutazione tradizionali                  □ Rubriche di Autovalutazione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Rubriche di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Covalutazione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                    □ Rubriche di Valutazione tra pari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</w:tbl>
    <w:p w:rsidR="007B50A6" w:rsidRPr="001737FC" w:rsidRDefault="007B50A6" w:rsidP="0043386C">
      <w:pPr>
        <w:spacing w:after="0" w:line="240" w:lineRule="auto"/>
        <w:rPr>
          <w:rFonts w:ascii="Garamond" w:hAnsi="Garamond" w:cs="Arial"/>
          <w:b/>
          <w:color w:val="FFC000"/>
        </w:rPr>
      </w:pPr>
    </w:p>
    <w:p w:rsidR="007B50A6" w:rsidRPr="001737FC" w:rsidRDefault="007B50A6" w:rsidP="0043386C">
      <w:pPr>
        <w:spacing w:after="0" w:line="240" w:lineRule="auto"/>
        <w:rPr>
          <w:rFonts w:ascii="Garamond" w:hAnsi="Garamond" w:cs="Arial"/>
          <w:b/>
          <w:color w:val="FFC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976"/>
      </w:tblGrid>
      <w:tr w:rsidR="007B50A6" w:rsidRPr="00E411EA" w:rsidTr="00E411EA">
        <w:tc>
          <w:tcPr>
            <w:tcW w:w="9778" w:type="dxa"/>
            <w:gridSpan w:val="2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 xml:space="preserve">INTERAZIONE E RELAZIONI INTERPERSONALI 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Questo dominio riguarda l’inserimento e l’integrazione nel contesto scuola, il rapporto con i pari e con gli insegnanti, la percezione di sé, lo stile di attribuzione, il livello di autostima, il senso di autoefficacia, la motivazione, le modalità di reazione a persone, situazioni nuove, quindi l’emotività, l’autocontrollo e i comportamenti problema. Altro…</w:t>
            </w:r>
          </w:p>
        </w:tc>
      </w:tr>
      <w:tr w:rsidR="007B50A6" w:rsidRPr="00E411EA" w:rsidTr="00E411EA">
        <w:tc>
          <w:tcPr>
            <w:tcW w:w="2802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a lungo termine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(Considerando le potenzialità 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specifici a medio termine (annuale)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Attività programmate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di verifica delle attività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Verifiche strutturate             □ Verifiche semi strutturate              □ Verifiche non strutturate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Osservazioni descrittive      □ Osservazioni sistematiche            □ Prova graduata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Diario di bordo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Portfolio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Prove di realtà                     □ Altro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Pentamestre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□ Altro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ab/>
            </w:r>
          </w:p>
        </w:tc>
      </w:tr>
      <w:tr w:rsidR="007B50A6" w:rsidRPr="00E411EA" w:rsidTr="00E411EA">
        <w:tc>
          <w:tcPr>
            <w:tcW w:w="2802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Valutazione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Griglie di valutazione tradizionali             □ Rubriche di Autovalutazione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Rubriche di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Covalutazione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               □ Rubriche di Valutazione tra pari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976"/>
      </w:tblGrid>
      <w:tr w:rsidR="007B50A6" w:rsidRPr="00E411EA" w:rsidTr="00E411EA">
        <w:tc>
          <w:tcPr>
            <w:tcW w:w="9778" w:type="dxa"/>
            <w:gridSpan w:val="2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AUTONOMIA DIDATTICA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Questo dominio riguarda l’organizzazione quotidiana degli impegni scolastici</w:t>
            </w:r>
          </w:p>
        </w:tc>
      </w:tr>
      <w:tr w:rsidR="007B50A6" w:rsidRPr="00E411EA" w:rsidTr="00E411EA">
        <w:tc>
          <w:tcPr>
            <w:tcW w:w="2802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a lungo termine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(Considerando le potenzialità e</w:t>
            </w:r>
          </w:p>
          <w:p w:rsidR="007B50A6" w:rsidRPr="00E411EA" w:rsidRDefault="007B50A6" w:rsidP="00E4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Obiettivi specifici a medio termine (annuale)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Attività programmate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2802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di verifica delle attività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Verifiche strutturate                 □ Verifiche semi strutturate              □ Verifiche non strutturate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Osservazioni descrittive          □ Osservazioni sistematiche            □ Prova graduata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Diario di bordo  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 xml:space="preserve">Portfolio                                        </w:t>
            </w: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Compito autentico                   □ Altro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Pentamestre</w:t>
            </w:r>
            <w:proofErr w:type="spellEnd"/>
            <w:r w:rsidRPr="00E411EA">
              <w:rPr>
                <w:rFonts w:ascii="Garamond" w:hAnsi="Garamond" w:cs="Arial"/>
                <w:sz w:val="16"/>
                <w:szCs w:val="16"/>
              </w:rPr>
              <w:t xml:space="preserve">          □ Altro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ab/>
            </w:r>
          </w:p>
        </w:tc>
      </w:tr>
      <w:tr w:rsidR="007B50A6" w:rsidRPr="00E411EA" w:rsidTr="00E411EA">
        <w:tc>
          <w:tcPr>
            <w:tcW w:w="2802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20"/>
                <w:szCs w:val="20"/>
              </w:rPr>
              <w:t>Valutazione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 Griglie di valutazione tradizionali    □Rubriche di Autovalutazione    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 xml:space="preserve">□Rubriche di </w:t>
            </w:r>
            <w:proofErr w:type="spellStart"/>
            <w:r w:rsidRPr="00E411EA">
              <w:rPr>
                <w:rFonts w:ascii="Garamond" w:hAnsi="Garamond" w:cs="Arial"/>
                <w:sz w:val="16"/>
                <w:szCs w:val="16"/>
              </w:rPr>
              <w:t>Covalutazione</w:t>
            </w:r>
            <w:proofErr w:type="spellEnd"/>
            <w:r w:rsidR="000E5958">
              <w:rPr>
                <w:rFonts w:ascii="Garamond" w:hAnsi="Garamond" w:cs="Arial"/>
                <w:sz w:val="16"/>
                <w:szCs w:val="16"/>
              </w:rPr>
              <w:t xml:space="preserve">   </w:t>
            </w:r>
            <w:r w:rsidRPr="00E411EA">
              <w:rPr>
                <w:rFonts w:ascii="Garamond" w:hAnsi="Garamond" w:cs="Arial"/>
                <w:sz w:val="16"/>
                <w:szCs w:val="16"/>
              </w:rPr>
              <w:t>□Rubriche di Valutazione tra pari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p w:rsidR="007B50A6" w:rsidRPr="001737FC" w:rsidRDefault="007B50A6">
      <w:pPr>
        <w:rPr>
          <w:rFonts w:ascii="Garamond" w:hAnsi="Garamond" w:cs="Arial"/>
        </w:rPr>
      </w:pPr>
    </w:p>
    <w:p w:rsidR="007B50A6" w:rsidRDefault="007B50A6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747"/>
      </w:tblGrid>
      <w:tr w:rsidR="00CB0822" w:rsidTr="00CB0822">
        <w:tc>
          <w:tcPr>
            <w:tcW w:w="9747" w:type="dxa"/>
            <w:shd w:val="clear" w:color="auto" w:fill="D9D9D9"/>
          </w:tcPr>
          <w:p w:rsidR="00CB0822" w:rsidRPr="00CB0822" w:rsidRDefault="00CB0822" w:rsidP="00CB0822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B0822">
              <w:rPr>
                <w:rFonts w:ascii="Garamond" w:hAnsi="Garamond" w:cs="Arial"/>
                <w:b/>
                <w:sz w:val="22"/>
                <w:szCs w:val="22"/>
              </w:rPr>
              <w:t>OSSERVAZIONI SUL CONTESTO: BARRIERE E FACILITATORI</w:t>
            </w:r>
          </w:p>
          <w:p w:rsidR="00CB0822" w:rsidRPr="00CB0822" w:rsidRDefault="00CB0822" w:rsidP="00CB082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B0822">
              <w:rPr>
                <w:rFonts w:ascii="Garamond" w:hAnsi="Garamond" w:cs="Arial"/>
                <w:bCs/>
                <w:sz w:val="16"/>
                <w:szCs w:val="16"/>
              </w:rPr>
              <w:t>Osservazioni nel contesto scolastico con indicazione delle barriere e dei facilitatori a seguito dell’osservazione sistematica dell’alunno/a e della classe.</w:t>
            </w:r>
          </w:p>
        </w:tc>
      </w:tr>
      <w:tr w:rsidR="00CB0822" w:rsidTr="00CB0822">
        <w:tc>
          <w:tcPr>
            <w:tcW w:w="9747" w:type="dxa"/>
          </w:tcPr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</w:tc>
      </w:tr>
    </w:tbl>
    <w:p w:rsidR="007B50A6" w:rsidRDefault="007B50A6">
      <w:pPr>
        <w:rPr>
          <w:rFonts w:ascii="Garamond" w:hAnsi="Garamond" w:cs="Arial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CB0822" w:rsidTr="00CB0822">
        <w:tc>
          <w:tcPr>
            <w:tcW w:w="9747" w:type="dxa"/>
            <w:shd w:val="clear" w:color="auto" w:fill="D9D9D9"/>
          </w:tcPr>
          <w:p w:rsidR="00CB0822" w:rsidRPr="00CB0822" w:rsidRDefault="00CB0822" w:rsidP="00CB0822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B0822">
              <w:rPr>
                <w:rFonts w:ascii="Garamond" w:hAnsi="Garamond" w:cs="Arial"/>
                <w:b/>
                <w:sz w:val="22"/>
                <w:szCs w:val="22"/>
              </w:rPr>
              <w:t>INTERVENTI SUL CONTESTO PER REALIZZARE UN AMBIENTE DI APPRENDIMENTO INCLUSIVO</w:t>
            </w:r>
          </w:p>
          <w:p w:rsidR="00CB0822" w:rsidRPr="00CB0822" w:rsidRDefault="00CB0822" w:rsidP="00CB0822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CB0822">
              <w:rPr>
                <w:rFonts w:ascii="Garamond" w:hAnsi="Garamond" w:cs="Arial"/>
                <w:bCs/>
                <w:sz w:val="16"/>
                <w:szCs w:val="16"/>
              </w:rPr>
      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 individuati.</w:t>
            </w:r>
          </w:p>
        </w:tc>
      </w:tr>
      <w:tr w:rsidR="00CB0822" w:rsidTr="00CB0822">
        <w:tc>
          <w:tcPr>
            <w:tcW w:w="9747" w:type="dxa"/>
          </w:tcPr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  <w:p w:rsidR="00CB0822" w:rsidRDefault="00CB0822" w:rsidP="00ED30C7">
            <w:pPr>
              <w:rPr>
                <w:rFonts w:ascii="Arial" w:hAnsi="Arial" w:cs="Arial"/>
              </w:rPr>
            </w:pPr>
          </w:p>
        </w:tc>
      </w:tr>
    </w:tbl>
    <w:p w:rsidR="00CB0822" w:rsidRDefault="00CB0822">
      <w:pPr>
        <w:rPr>
          <w:rFonts w:ascii="Garamond" w:hAnsi="Garamond" w:cs="Arial"/>
        </w:rPr>
      </w:pPr>
    </w:p>
    <w:p w:rsidR="00CB0822" w:rsidRPr="001737FC" w:rsidRDefault="00CB0822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7B50A6" w:rsidRPr="00E411EA" w:rsidTr="00CB0822">
        <w:tc>
          <w:tcPr>
            <w:tcW w:w="9747" w:type="dxa"/>
            <w:shd w:val="clear" w:color="auto" w:fill="BFBFBF"/>
          </w:tcPr>
          <w:p w:rsidR="007B50A6" w:rsidRPr="00E411EA" w:rsidRDefault="007B50A6" w:rsidP="00E411EA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ATTIVITA’ PROGETTUALI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CB0822">
        <w:tc>
          <w:tcPr>
            <w:tcW w:w="974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  <w:r w:rsidRPr="00E411EA">
              <w:rPr>
                <w:rFonts w:ascii="Garamond" w:hAnsi="Garamond"/>
                <w:b/>
              </w:rPr>
              <w:t>PROGETTO…</w:t>
            </w:r>
          </w:p>
        </w:tc>
      </w:tr>
      <w:tr w:rsidR="007B50A6" w:rsidRPr="00E411EA" w:rsidTr="00CB0822">
        <w:tc>
          <w:tcPr>
            <w:tcW w:w="9747" w:type="dxa"/>
          </w:tcPr>
          <w:p w:rsidR="007B50A6" w:rsidRDefault="007B50A6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411EA">
              <w:rPr>
                <w:rFonts w:ascii="Garamond" w:hAnsi="Garamond"/>
                <w:sz w:val="18"/>
                <w:szCs w:val="18"/>
              </w:rPr>
              <w:t>Descrizione del progetto</w:t>
            </w:r>
          </w:p>
          <w:p w:rsidR="00CB0822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B0822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B0822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B0822" w:rsidRPr="00E411EA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CB0822">
        <w:tc>
          <w:tcPr>
            <w:tcW w:w="9747" w:type="dxa"/>
          </w:tcPr>
          <w:p w:rsidR="007B50A6" w:rsidRDefault="007B50A6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411EA">
              <w:rPr>
                <w:rFonts w:ascii="Garamond" w:hAnsi="Garamond"/>
                <w:sz w:val="18"/>
                <w:szCs w:val="18"/>
              </w:rPr>
              <w:t>Obiettivi e Attività</w:t>
            </w:r>
          </w:p>
          <w:p w:rsidR="00CB0822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B0822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B0822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B0822" w:rsidRPr="00E411EA" w:rsidRDefault="00CB0822" w:rsidP="00E411EA">
            <w:pPr>
              <w:tabs>
                <w:tab w:val="left" w:pos="3285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:rsidR="007B50A6" w:rsidRPr="001737FC" w:rsidRDefault="007B50A6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7B50A6" w:rsidRPr="00E411EA" w:rsidTr="00CB0822">
        <w:tc>
          <w:tcPr>
            <w:tcW w:w="9747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  <w:r w:rsidRPr="00E411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STRATEGIE E METODOLOGIE  </w:t>
            </w:r>
          </w:p>
        </w:tc>
      </w:tr>
      <w:tr w:rsidR="007B50A6" w:rsidRPr="00E411EA" w:rsidTr="00CB0822">
        <w:tc>
          <w:tcPr>
            <w:tcW w:w="9747" w:type="dxa"/>
          </w:tcPr>
          <w:p w:rsidR="007B50A6" w:rsidRPr="00E411EA" w:rsidRDefault="007B50A6" w:rsidP="00E411EA">
            <w:pPr>
              <w:shd w:val="clear" w:color="auto" w:fill="FFFFFF"/>
              <w:spacing w:after="24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Lezione frontale individualizzata               □ Lavoro a coppie / di gruppo                  □ Tutoring                     □ Apprendimento cooperativo</w:t>
            </w:r>
          </w:p>
          <w:p w:rsidR="007B50A6" w:rsidRPr="00E411EA" w:rsidRDefault="007B50A6" w:rsidP="00E411EA">
            <w:pPr>
              <w:shd w:val="clear" w:color="auto" w:fill="FFFFFF"/>
              <w:spacing w:after="24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□ Apprendimento imitativo (</w:t>
            </w:r>
            <w:proofErr w:type="spellStart"/>
            <w:r w:rsidRPr="00E411EA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Modelling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)        □ </w:t>
            </w:r>
            <w:proofErr w:type="spellStart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Modellaggio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411EA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Shaping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)                     □ Concatenamento (</w:t>
            </w:r>
            <w:proofErr w:type="spellStart"/>
            <w:r w:rsidRPr="00E411EA">
              <w:rPr>
                <w:rFonts w:ascii="Garamond" w:hAnsi="Garamond" w:cs="Arial"/>
                <w:i/>
                <w:color w:val="000000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)</w:t>
            </w:r>
          </w:p>
          <w:p w:rsidR="007B50A6" w:rsidRPr="00E411EA" w:rsidRDefault="007B50A6" w:rsidP="00E411EA">
            <w:pPr>
              <w:shd w:val="clear" w:color="auto" w:fill="FFFFFF"/>
              <w:spacing w:after="24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</w:t>
            </w:r>
            <w:proofErr w:type="spellStart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Learning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by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doing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                                   □ Tecniche di rinforzo                         □ Riduzione del rinforzo</w:t>
            </w:r>
          </w:p>
          <w:p w:rsidR="007B50A6" w:rsidRPr="00E411EA" w:rsidRDefault="007B50A6" w:rsidP="00E411EA">
            <w:pPr>
              <w:shd w:val="clear" w:color="auto" w:fill="FFFFFF"/>
              <w:spacing w:after="24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□ Tecniche di meta cognizione                    □ </w:t>
            </w:r>
            <w:proofErr w:type="spellStart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Problem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solving</w:t>
            </w:r>
            <w:proofErr w:type="spellEnd"/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                             □ Sostegno all’autostima                      □ Altro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:rsidR="007B50A6" w:rsidRPr="001737FC" w:rsidRDefault="007B50A6" w:rsidP="000D28A6">
      <w:pPr>
        <w:shd w:val="clear" w:color="auto" w:fill="FFFFFF"/>
        <w:rPr>
          <w:rFonts w:ascii="Garamond" w:hAnsi="Garamond" w:cs="Arial"/>
          <w:i/>
        </w:rPr>
      </w:pPr>
      <w:r w:rsidRPr="00CB0822">
        <w:rPr>
          <w:rFonts w:ascii="Garamond" w:hAnsi="Garamond" w:cs="Arial"/>
        </w:rPr>
        <w:br w:type="page"/>
      </w:r>
    </w:p>
    <w:tbl>
      <w:tblPr>
        <w:tblpPr w:leftFromText="141" w:rightFromText="141" w:horzAnchor="margin" w:tblpY="5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0A0"/>
      </w:tblPr>
      <w:tblGrid>
        <w:gridCol w:w="2887"/>
        <w:gridCol w:w="6797"/>
      </w:tblGrid>
      <w:tr w:rsidR="007B50A6" w:rsidRPr="00E411EA" w:rsidTr="00E411EA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50A6" w:rsidRPr="00E411EA" w:rsidRDefault="00085E1C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85E1C">
              <w:rPr>
                <w:noProof/>
              </w:rPr>
              <w:pict>
                <v:shape id="Text Box 6" o:spid="_x0000_s1031" type="#_x0000_t202" style="position:absolute;left:0;text-align:left;margin-left:481.7pt;margin-top:.85pt;width:26.9pt;height:6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" fillcolor="#d8d8d8" strokecolor="#666" strokeweight="1pt">
                  <v:shadow on="t" color="#7f7f7f" opacity=".5" offset="1pt,.74833mm"/>
                  <v:textbox style="layout-flow:vertical">
                    <w:txbxContent>
                      <w:p w:rsidR="007B50A6" w:rsidRPr="00007EC4" w:rsidRDefault="007B50A6" w:rsidP="004F08D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EC4">
                          <w:rPr>
                            <w:rFonts w:ascii="Arial" w:hAnsi="Arial" w:cs="Arial"/>
                            <w:b/>
                          </w:rPr>
                          <w:t xml:space="preserve">Sezione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411EA">
              <w:rPr>
                <w:rFonts w:ascii="Garamond" w:hAnsi="Garamond" w:cs="Arial"/>
                <w:b/>
                <w:sz w:val="24"/>
                <w:szCs w:val="24"/>
              </w:rPr>
              <w:t>CAMPO DI ESPERIENZA/AREA DI APPRENDIMENTO/DISCIPLINA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25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i/>
                <w:sz w:val="16"/>
                <w:szCs w:val="16"/>
              </w:rPr>
            </w:pPr>
            <w:r w:rsidRPr="00E411EA">
              <w:rPr>
                <w:rFonts w:ascii="Garamond" w:hAnsi="Garamond" w:cs="Arial"/>
                <w:i/>
                <w:sz w:val="16"/>
                <w:szCs w:val="16"/>
              </w:rPr>
              <w:t>(denominazione area o disciplina)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7B50A6" w:rsidRPr="00E411EA" w:rsidTr="00E411EA">
        <w:trPr>
          <w:trHeight w:val="1575"/>
        </w:trPr>
        <w:tc>
          <w:tcPr>
            <w:tcW w:w="2887" w:type="dxa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OBIETTIVI DI APPRENDIMENTO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(medio termine-annuale)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□ programmazione della classe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□ programmazione per obiettivi minimi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E411EA">
              <w:rPr>
                <w:rFonts w:ascii="Garamond" w:hAnsi="Garamond" w:cs="Arial"/>
                <w:sz w:val="16"/>
                <w:szCs w:val="16"/>
              </w:rPr>
              <w:t>□ programmazione differenziata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7B50A6" w:rsidRPr="00E411EA" w:rsidTr="00E411EA">
        <w:trPr>
          <w:trHeight w:val="539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Conoscenze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807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Abilità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650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411EA">
              <w:rPr>
                <w:rFonts w:ascii="Garamond" w:hAnsi="Garamond" w:cs="Arial"/>
                <w:sz w:val="20"/>
                <w:szCs w:val="20"/>
              </w:rPr>
              <w:t>Competenze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360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ATTIVITÀ’</w:t>
            </w:r>
          </w:p>
        </w:tc>
      </w:tr>
      <w:tr w:rsidR="007B50A6" w:rsidRPr="00E411EA" w:rsidTr="00E411EA">
        <w:trPr>
          <w:trHeight w:val="848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360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  <w:color w:val="000000"/>
              </w:rPr>
              <w:t xml:space="preserve">STRATEGIE E METODOLOGIE DIDATTICHE </w:t>
            </w:r>
            <w:r w:rsidRPr="00E411EA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>consultare Allegato1</w:t>
            </w:r>
          </w:p>
        </w:tc>
      </w:tr>
      <w:tr w:rsidR="007B50A6" w:rsidRPr="00E411EA" w:rsidTr="00E411EA">
        <w:trPr>
          <w:trHeight w:val="60"/>
        </w:trPr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7B50A6" w:rsidRPr="00E411EA" w:rsidRDefault="007B50A6" w:rsidP="00E411EA">
            <w:pPr>
              <w:spacing w:after="24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</w:rPr>
            </w:pPr>
            <w:r w:rsidRPr="00E411EA">
              <w:rPr>
                <w:rFonts w:ascii="Garamond" w:hAnsi="Garamond" w:cs="Arial"/>
                <w:b/>
                <w:color w:val="000000"/>
              </w:rPr>
              <w:t xml:space="preserve">MODALITA’ E TEMPI DI VERIFICA DELLE ATTIVITA’ </w:t>
            </w:r>
            <w:r w:rsidRPr="00E411EA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>consultare Allegato1</w:t>
            </w: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411EA">
              <w:rPr>
                <w:rFonts w:ascii="Garamond" w:hAnsi="Garamond" w:cs="Arial"/>
                <w:color w:val="000000"/>
                <w:sz w:val="16"/>
                <w:szCs w:val="16"/>
              </w:rPr>
              <w:t>Modalità</w:t>
            </w: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7B50A6" w:rsidRPr="00E411EA" w:rsidRDefault="007B50A6" w:rsidP="00E411EA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684" w:type="dxa"/>
            <w:gridSpan w:val="2"/>
            <w:shd w:val="clear" w:color="auto" w:fill="FFFFFF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i/>
                <w:color w:val="000000"/>
                <w:sz w:val="15"/>
                <w:szCs w:val="15"/>
              </w:rPr>
            </w:pPr>
            <w:r w:rsidRPr="00E411EA">
              <w:rPr>
                <w:rFonts w:ascii="Garamond" w:hAnsi="Garamond" w:cs="Arial"/>
                <w:i/>
                <w:color w:val="000000"/>
                <w:sz w:val="15"/>
                <w:szCs w:val="15"/>
              </w:rPr>
              <w:t>Tempi</w:t>
            </w: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9684" w:type="dxa"/>
            <w:gridSpan w:val="2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 xml:space="preserve">VALUTAZIONE </w:t>
            </w:r>
            <w:r w:rsidRPr="00E411EA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>consultare Allegato1</w:t>
            </w: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625"/>
        </w:trPr>
        <w:tc>
          <w:tcPr>
            <w:tcW w:w="968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i/>
                <w:sz w:val="16"/>
                <w:szCs w:val="16"/>
              </w:rPr>
            </w:pPr>
            <w:r w:rsidRPr="00E411EA">
              <w:rPr>
                <w:rFonts w:ascii="Garamond" w:hAnsi="Garamond" w:cs="Arial"/>
                <w:i/>
                <w:sz w:val="16"/>
                <w:szCs w:val="16"/>
              </w:rPr>
              <w:t xml:space="preserve">Tipologia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968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i/>
                <w:sz w:val="16"/>
                <w:szCs w:val="16"/>
              </w:rPr>
            </w:pPr>
            <w:r w:rsidRPr="00E411EA">
              <w:rPr>
                <w:rFonts w:ascii="Garamond" w:hAnsi="Garamond" w:cs="Arial"/>
                <w:i/>
                <w:sz w:val="16"/>
                <w:szCs w:val="16"/>
              </w:rPr>
              <w:t>Strumenti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7B50A6" w:rsidRPr="00E411EA" w:rsidTr="00E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9684" w:type="dxa"/>
            <w:gridSpan w:val="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i/>
                <w:sz w:val="16"/>
                <w:szCs w:val="16"/>
              </w:rPr>
            </w:pPr>
            <w:r w:rsidRPr="00E411EA">
              <w:rPr>
                <w:rFonts w:ascii="Garamond" w:hAnsi="Garamond" w:cs="Arial"/>
                <w:i/>
                <w:sz w:val="16"/>
                <w:szCs w:val="16"/>
              </w:rPr>
              <w:t xml:space="preserve">Modalità 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Default="007B50A6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0"/>
        <w:gridCol w:w="4776"/>
      </w:tblGrid>
      <w:tr w:rsidR="007B50A6" w:rsidRPr="00E411EA" w:rsidTr="00E411EA">
        <w:trPr>
          <w:trHeight w:val="721"/>
        </w:trPr>
        <w:tc>
          <w:tcPr>
            <w:tcW w:w="9606" w:type="dxa"/>
            <w:gridSpan w:val="2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E411EA">
              <w:rPr>
                <w:rFonts w:ascii="Garamond" w:hAnsi="Garamond" w:cs="Arial"/>
                <w:b/>
                <w:color w:val="000000"/>
              </w:rPr>
              <w:t>MATERIALI E SPAZI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utilizzati nelle attività didattiche ed educative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7B50A6" w:rsidRPr="00E411EA" w:rsidTr="00E411EA">
        <w:trPr>
          <w:trHeight w:val="245"/>
        </w:trPr>
        <w:tc>
          <w:tcPr>
            <w:tcW w:w="9606" w:type="dxa"/>
            <w:gridSpan w:val="2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E411EA">
              <w:rPr>
                <w:rFonts w:ascii="Garamond" w:hAnsi="Garamond" w:cs="Arial"/>
                <w:b/>
                <w:color w:val="000000"/>
              </w:rPr>
              <w:t>MATERIALI</w:t>
            </w:r>
          </w:p>
        </w:tc>
      </w:tr>
      <w:tr w:rsidR="007B50A6" w:rsidRPr="00E411EA" w:rsidTr="00E411EA">
        <w:trPr>
          <w:trHeight w:val="3085"/>
        </w:trPr>
        <w:tc>
          <w:tcPr>
            <w:tcW w:w="4830" w:type="dxa"/>
          </w:tcPr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Libro di testo                                     </w:t>
            </w: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Fotocopie                                      </w:t>
            </w: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Dispense                                           </w:t>
            </w: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Adattamenti libri di testo        </w:t>
            </w: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□ Audio                                                                             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□ Materiale iconografico                   </w:t>
            </w: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□ Video</w:t>
            </w: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  <w:p w:rsidR="007B50A6" w:rsidRPr="00E411EA" w:rsidRDefault="007B50A6" w:rsidP="00E411EA">
            <w:pPr>
              <w:spacing w:after="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□ Materiale iconografico                   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Materiali sensoriali                         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Software di video – scrittura                              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Software didattici (specificare)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Strumenti compensativi (specificare)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□ Strumenti vicarianti (specificare</w:t>
            </w:r>
            <w:r w:rsidRPr="00E411EA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>□ Altro (specificare)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7B50A6" w:rsidRPr="00E411EA" w:rsidTr="00E411EA">
        <w:trPr>
          <w:trHeight w:val="245"/>
        </w:trPr>
        <w:tc>
          <w:tcPr>
            <w:tcW w:w="9606" w:type="dxa"/>
            <w:gridSpan w:val="2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411EA">
              <w:rPr>
                <w:rFonts w:ascii="Garamond" w:hAnsi="Garamond" w:cs="Arial"/>
                <w:b/>
              </w:rPr>
              <w:t>SPAZI</w:t>
            </w:r>
          </w:p>
        </w:tc>
      </w:tr>
      <w:tr w:rsidR="007B50A6" w:rsidRPr="00E411EA" w:rsidTr="00E411EA">
        <w:trPr>
          <w:trHeight w:val="895"/>
        </w:trPr>
        <w:tc>
          <w:tcPr>
            <w:tcW w:w="4830" w:type="dxa"/>
          </w:tcPr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Aula di classe                     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Aula per le attività integrative individualizzate 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Laboratorio di informatica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Mediateca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Biblioteca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Aula mensa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Laboratorio scientifico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Laboratorio artistico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Palestra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Spazi all’aperto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sz w:val="18"/>
                <w:szCs w:val="18"/>
              </w:rPr>
              <w:t xml:space="preserve"> □ Altro (specificare)</w:t>
            </w: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7B50A6" w:rsidRPr="00E411EA" w:rsidRDefault="007B50A6" w:rsidP="00E411EA">
            <w:pPr>
              <w:spacing w:after="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B90E91" w:rsidRPr="001737FC" w:rsidRDefault="00B90E91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B90E91" w:rsidRPr="001737FC" w:rsidRDefault="00B90E91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9"/>
        <w:gridCol w:w="3793"/>
        <w:gridCol w:w="2837"/>
      </w:tblGrid>
      <w:tr w:rsidR="007B50A6" w:rsidRPr="00E411EA" w:rsidTr="00E411EA">
        <w:tc>
          <w:tcPr>
            <w:tcW w:w="9889" w:type="dxa"/>
            <w:gridSpan w:val="3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411EA">
              <w:rPr>
                <w:rFonts w:ascii="Garamond" w:hAnsi="Garamond" w:cs="Arial"/>
                <w:b/>
                <w:sz w:val="24"/>
                <w:szCs w:val="24"/>
              </w:rPr>
              <w:t>SOTTOSCRIZIONE DEL PEI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B50A6" w:rsidRPr="00E411EA" w:rsidTr="00E411EA">
        <w:tc>
          <w:tcPr>
            <w:tcW w:w="9889" w:type="dxa"/>
            <w:gridSpan w:val="3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411EA">
              <w:rPr>
                <w:rFonts w:ascii="Garamond" w:hAnsi="Garamond" w:cs="Arial"/>
                <w:b/>
                <w:sz w:val="18"/>
                <w:szCs w:val="18"/>
              </w:rPr>
              <w:t xml:space="preserve">  DOCENTI - EDUCATORE - FAMIGLIA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B50A6" w:rsidRPr="00E411EA" w:rsidTr="00E411EA">
        <w:tc>
          <w:tcPr>
            <w:tcW w:w="3259" w:type="dxa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93" w:type="dxa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7" w:type="dxa"/>
            <w:shd w:val="clear" w:color="auto" w:fill="D9D9D9"/>
          </w:tcPr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Firma</w:t>
            </w:r>
          </w:p>
          <w:p w:rsidR="007B50A6" w:rsidRPr="00E411EA" w:rsidRDefault="007B50A6" w:rsidP="00E411E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793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2837" w:type="dxa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7B50A6" w:rsidRPr="00E411EA" w:rsidTr="00E411EA">
        <w:trPr>
          <w:trHeight w:val="567"/>
        </w:trPr>
        <w:tc>
          <w:tcPr>
            <w:tcW w:w="3259" w:type="dxa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411EA">
              <w:rPr>
                <w:rFonts w:ascii="Garamond" w:hAnsi="Garamond" w:cs="Arial"/>
                <w:b/>
                <w:sz w:val="20"/>
                <w:szCs w:val="20"/>
              </w:rPr>
              <w:t>Luogo e Data</w:t>
            </w:r>
          </w:p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F2F2F2"/>
          </w:tcPr>
          <w:p w:rsidR="007B50A6" w:rsidRPr="00E411EA" w:rsidRDefault="007B50A6" w:rsidP="00E411EA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7B50A6" w:rsidRPr="001737FC" w:rsidRDefault="007B50A6" w:rsidP="002250A3">
      <w:pPr>
        <w:shd w:val="clear" w:color="auto" w:fill="FFFFFF"/>
        <w:spacing w:after="0" w:line="240" w:lineRule="auto"/>
        <w:rPr>
          <w:rFonts w:ascii="Garamond" w:hAnsi="Garamond" w:cs="Arial"/>
        </w:rPr>
      </w:pPr>
    </w:p>
    <w:p w:rsidR="007B50A6" w:rsidRDefault="007B50A6">
      <w:pPr>
        <w:rPr>
          <w:rFonts w:ascii="Garamond" w:hAnsi="Garamond" w:cs="Arial"/>
        </w:rPr>
      </w:pPr>
    </w:p>
    <w:p w:rsidR="008D07E7" w:rsidRDefault="008D07E7">
      <w:pPr>
        <w:rPr>
          <w:rFonts w:ascii="Garamond" w:hAnsi="Garamond" w:cs="Arial"/>
        </w:rPr>
      </w:pPr>
    </w:p>
    <w:p w:rsidR="008D07E7" w:rsidRDefault="008D07E7">
      <w:pPr>
        <w:rPr>
          <w:rFonts w:ascii="Garamond" w:hAnsi="Garamond" w:cs="Arial"/>
        </w:rPr>
      </w:pPr>
    </w:p>
    <w:p w:rsidR="008D07E7" w:rsidRDefault="008D07E7">
      <w:pPr>
        <w:rPr>
          <w:rFonts w:ascii="Garamond" w:hAnsi="Garamond" w:cs="Arial"/>
        </w:rPr>
      </w:pPr>
    </w:p>
    <w:p w:rsidR="00B90E91" w:rsidRDefault="00B90E91">
      <w:pPr>
        <w:rPr>
          <w:rFonts w:ascii="Garamond" w:hAnsi="Garamond" w:cs="Arial"/>
        </w:rPr>
      </w:pPr>
    </w:p>
    <w:p w:rsidR="00B90E91" w:rsidRDefault="00B90E91">
      <w:pPr>
        <w:rPr>
          <w:rFonts w:ascii="Garamond" w:hAnsi="Garamond" w:cs="Arial"/>
        </w:rPr>
      </w:pPr>
    </w:p>
    <w:p w:rsidR="00B90E91" w:rsidRDefault="00B90E91">
      <w:pPr>
        <w:rPr>
          <w:rFonts w:ascii="Garamond" w:hAnsi="Garamond" w:cs="Arial"/>
        </w:rPr>
      </w:pPr>
    </w:p>
    <w:p w:rsidR="008D07E7" w:rsidRPr="001737FC" w:rsidRDefault="008D07E7">
      <w:pPr>
        <w:rPr>
          <w:rFonts w:ascii="Garamond" w:hAnsi="Garamond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4"/>
      </w:tblGrid>
      <w:tr w:rsidR="007B50A6" w:rsidRPr="00E411EA" w:rsidTr="004D44C9">
        <w:trPr>
          <w:trHeight w:val="521"/>
        </w:trPr>
        <w:tc>
          <w:tcPr>
            <w:tcW w:w="9824" w:type="dxa"/>
            <w:shd w:val="clear" w:color="auto" w:fill="D9D9D9"/>
          </w:tcPr>
          <w:p w:rsidR="007B50A6" w:rsidRPr="00E411EA" w:rsidRDefault="007B50A6" w:rsidP="00CF483B">
            <w:pPr>
              <w:spacing w:after="0" w:line="240" w:lineRule="auto"/>
              <w:rPr>
                <w:rFonts w:ascii="Garamond" w:hAnsi="Garamond" w:cs="Arial"/>
                <w:b/>
                <w:szCs w:val="20"/>
              </w:rPr>
            </w:pPr>
            <w:r w:rsidRPr="00E411EA">
              <w:rPr>
                <w:rFonts w:ascii="Garamond" w:hAnsi="Garamond" w:cs="Arial"/>
                <w:b/>
                <w:szCs w:val="20"/>
              </w:rPr>
              <w:t>ALLEGATO 1</w:t>
            </w:r>
          </w:p>
          <w:p w:rsidR="007B50A6" w:rsidRPr="00B90E91" w:rsidRDefault="007B50A6" w:rsidP="00B90E91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B90E91">
              <w:rPr>
                <w:rFonts w:ascii="Garamond" w:hAnsi="Garamond" w:cs="Arial"/>
                <w:i/>
              </w:rPr>
              <w:t>Per la compilazione della sezione 6-</w:t>
            </w:r>
            <w:r w:rsidRPr="00B90E91">
              <w:rPr>
                <w:rFonts w:ascii="Garamond" w:hAnsi="Garamond" w:cs="Arial"/>
              </w:rPr>
              <w:t>Campo di esperienza/Area di apprendimento/disciplina</w:t>
            </w:r>
          </w:p>
        </w:tc>
      </w:tr>
      <w:tr w:rsidR="007B50A6" w:rsidRPr="00E411EA" w:rsidTr="004D44C9">
        <w:trPr>
          <w:trHeight w:val="309"/>
        </w:trPr>
        <w:tc>
          <w:tcPr>
            <w:tcW w:w="9824" w:type="dxa"/>
            <w:shd w:val="clear" w:color="auto" w:fill="F2F2F2"/>
          </w:tcPr>
          <w:p w:rsidR="007B50A6" w:rsidRPr="00E411EA" w:rsidRDefault="007B50A6" w:rsidP="00CF483B">
            <w:pPr>
              <w:spacing w:after="0" w:line="240" w:lineRule="auto"/>
              <w:rPr>
                <w:rFonts w:ascii="Garamond" w:hAnsi="Garamond" w:cs="Arial"/>
                <w:b/>
                <w:szCs w:val="20"/>
              </w:rPr>
            </w:pPr>
            <w:r w:rsidRPr="00E411EA">
              <w:rPr>
                <w:rFonts w:ascii="Garamond" w:hAnsi="Garamond" w:cs="Arial"/>
                <w:b/>
                <w:szCs w:val="20"/>
              </w:rPr>
              <w:t xml:space="preserve">STRATEGIE E </w:t>
            </w:r>
            <w:r w:rsidRPr="00E411EA">
              <w:rPr>
                <w:rFonts w:ascii="Garamond" w:hAnsi="Garamond" w:cs="Arial"/>
                <w:b/>
                <w:color w:val="000000"/>
              </w:rPr>
              <w:t>METODOLOGIE DIDATTICHE</w:t>
            </w:r>
          </w:p>
        </w:tc>
      </w:tr>
      <w:tr w:rsidR="007B50A6" w:rsidRPr="00E411EA" w:rsidTr="004D44C9">
        <w:trPr>
          <w:trHeight w:val="521"/>
        </w:trPr>
        <w:tc>
          <w:tcPr>
            <w:tcW w:w="9824" w:type="dxa"/>
            <w:shd w:val="clear" w:color="auto" w:fill="FFFFFF"/>
          </w:tcPr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Lezione frontale individualizzata 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Lavoro a coppie / di gruppo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Tutoring   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Apprendimento cooperativo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Apprendimento imitativo (</w:t>
            </w:r>
            <w:proofErr w:type="spellStart"/>
            <w:r w:rsidRPr="00B90E91">
              <w:rPr>
                <w:rFonts w:ascii="Garamond" w:hAnsi="Garamond" w:cs="Arial"/>
                <w:i/>
                <w:color w:val="000000"/>
              </w:rPr>
              <w:t>Modelling</w:t>
            </w:r>
            <w:proofErr w:type="spellEnd"/>
            <w:r w:rsidRPr="00B90E91">
              <w:rPr>
                <w:rFonts w:ascii="Garamond" w:hAnsi="Garamond" w:cs="Arial"/>
                <w:color w:val="000000"/>
              </w:rPr>
              <w:t xml:space="preserve">)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proofErr w:type="spellStart"/>
            <w:r w:rsidRPr="00B90E91">
              <w:rPr>
                <w:rFonts w:ascii="Garamond" w:hAnsi="Garamond" w:cs="Arial"/>
                <w:color w:val="000000"/>
              </w:rPr>
              <w:t>Modellaggio</w:t>
            </w:r>
            <w:proofErr w:type="spellEnd"/>
            <w:r w:rsidRPr="00B90E91">
              <w:rPr>
                <w:rFonts w:ascii="Garamond" w:hAnsi="Garamond" w:cs="Arial"/>
                <w:i/>
                <w:color w:val="000000"/>
              </w:rPr>
              <w:t>(</w:t>
            </w:r>
            <w:proofErr w:type="spellStart"/>
            <w:r w:rsidRPr="00B90E91">
              <w:rPr>
                <w:rFonts w:ascii="Garamond" w:hAnsi="Garamond" w:cs="Arial"/>
                <w:i/>
                <w:color w:val="000000"/>
              </w:rPr>
              <w:t>Shaping</w:t>
            </w:r>
            <w:proofErr w:type="spellEnd"/>
            <w:r w:rsidRPr="00B90E91">
              <w:rPr>
                <w:rFonts w:ascii="Garamond" w:hAnsi="Garamond" w:cs="Arial"/>
                <w:i/>
                <w:color w:val="000000"/>
              </w:rPr>
              <w:t>)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Concatenamento(</w:t>
            </w:r>
            <w:proofErr w:type="spellStart"/>
            <w:r w:rsidRPr="00B90E91">
              <w:rPr>
                <w:rFonts w:ascii="Garamond" w:hAnsi="Garamond" w:cs="Arial"/>
                <w:i/>
                <w:color w:val="000000"/>
                <w:shd w:val="clear" w:color="auto" w:fill="FFFFFF"/>
              </w:rPr>
              <w:t>Chaining</w:t>
            </w:r>
            <w:proofErr w:type="spellEnd"/>
            <w:r w:rsidRPr="00B90E91">
              <w:rPr>
                <w:rFonts w:ascii="Garamond" w:hAnsi="Garamond" w:cs="Arial"/>
                <w:color w:val="000000"/>
                <w:shd w:val="clear" w:color="auto" w:fill="FFFFFF"/>
              </w:rPr>
              <w:t xml:space="preserve">)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Aiuto e riduzione dell’aiuto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proofErr w:type="spellStart"/>
            <w:r w:rsidRPr="00B90E91">
              <w:rPr>
                <w:rFonts w:ascii="Garamond" w:hAnsi="Garamond" w:cs="Arial"/>
                <w:color w:val="000000"/>
              </w:rPr>
              <w:t>Learning</w:t>
            </w:r>
            <w:proofErr w:type="spellEnd"/>
            <w:r w:rsidRPr="00B90E91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B90E91">
              <w:rPr>
                <w:rFonts w:ascii="Garamond" w:hAnsi="Garamond" w:cs="Arial"/>
                <w:color w:val="000000"/>
              </w:rPr>
              <w:t>by</w:t>
            </w:r>
            <w:proofErr w:type="spellEnd"/>
            <w:r w:rsidRPr="00B90E91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B90E91">
              <w:rPr>
                <w:rFonts w:ascii="Garamond" w:hAnsi="Garamond" w:cs="Arial"/>
                <w:color w:val="000000"/>
              </w:rPr>
              <w:t>doing</w:t>
            </w:r>
            <w:proofErr w:type="spellEnd"/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Tecniche di rinforzo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Riduzione del rinforzo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Adattamento del testo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Semplificazione del testo 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Riduzione del testo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Tecniche di meta cognizione           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proofErr w:type="spellStart"/>
            <w:r w:rsidRPr="00B90E91">
              <w:rPr>
                <w:rFonts w:ascii="Garamond" w:hAnsi="Garamond" w:cs="Arial"/>
                <w:color w:val="000000"/>
              </w:rPr>
              <w:t>Problem</w:t>
            </w:r>
            <w:proofErr w:type="spellEnd"/>
            <w:r w:rsidRPr="00B90E91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B90E91">
              <w:rPr>
                <w:rFonts w:ascii="Garamond" w:hAnsi="Garamond" w:cs="Arial"/>
                <w:color w:val="000000"/>
              </w:rPr>
              <w:t>solving</w:t>
            </w:r>
            <w:proofErr w:type="spellEnd"/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Sostegno all’autostima   </w:t>
            </w:r>
          </w:p>
          <w:p w:rsidR="007B50A6" w:rsidRPr="00E411EA" w:rsidRDefault="007B50A6" w:rsidP="00B90E91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B90E91">
              <w:rPr>
                <w:rFonts w:ascii="Garamond" w:hAnsi="Garamond" w:cs="Arial"/>
                <w:color w:val="000000"/>
              </w:rPr>
              <w:t>Altro</w:t>
            </w:r>
          </w:p>
        </w:tc>
      </w:tr>
      <w:tr w:rsidR="007B50A6" w:rsidRPr="00E411EA" w:rsidTr="004D44C9">
        <w:trPr>
          <w:trHeight w:val="309"/>
        </w:trPr>
        <w:tc>
          <w:tcPr>
            <w:tcW w:w="9824" w:type="dxa"/>
            <w:shd w:val="clear" w:color="auto" w:fill="F2F2F2"/>
          </w:tcPr>
          <w:p w:rsidR="007B50A6" w:rsidRPr="00E411EA" w:rsidRDefault="007B50A6" w:rsidP="00CF483B">
            <w:pPr>
              <w:spacing w:after="0" w:line="240" w:lineRule="auto"/>
              <w:rPr>
                <w:rFonts w:ascii="Garamond" w:hAnsi="Garamond" w:cs="Arial"/>
                <w:b/>
                <w:szCs w:val="20"/>
              </w:rPr>
            </w:pPr>
            <w:r w:rsidRPr="00E411EA">
              <w:rPr>
                <w:rFonts w:ascii="Garamond" w:hAnsi="Garamond" w:cs="Arial"/>
                <w:b/>
                <w:color w:val="000000"/>
              </w:rPr>
              <w:t>MODALITA’ E TEMPI DI VERIFICA DELLE ATTIVITA’</w:t>
            </w:r>
          </w:p>
        </w:tc>
      </w:tr>
      <w:tr w:rsidR="007B50A6" w:rsidRPr="00E411EA" w:rsidTr="002526CA">
        <w:trPr>
          <w:trHeight w:val="932"/>
        </w:trPr>
        <w:tc>
          <w:tcPr>
            <w:tcW w:w="9824" w:type="dxa"/>
            <w:shd w:val="clear" w:color="auto" w:fill="FFFFFF"/>
          </w:tcPr>
          <w:p w:rsidR="007B50A6" w:rsidRPr="00E411EA" w:rsidRDefault="007B50A6" w:rsidP="001C6D07">
            <w:pPr>
              <w:spacing w:after="0" w:line="240" w:lineRule="auto"/>
              <w:jc w:val="both"/>
              <w:rPr>
                <w:rFonts w:ascii="Garamond" w:hAnsi="Garamond" w:cs="Arial"/>
                <w:b/>
                <w:i/>
                <w:color w:val="000000"/>
                <w:sz w:val="18"/>
                <w:szCs w:val="18"/>
              </w:rPr>
            </w:pPr>
            <w:r w:rsidRPr="00E411EA">
              <w:rPr>
                <w:rFonts w:ascii="Garamond" w:hAnsi="Garamond" w:cs="Arial"/>
                <w:b/>
                <w:i/>
                <w:color w:val="000000"/>
                <w:sz w:val="18"/>
                <w:szCs w:val="18"/>
              </w:rPr>
              <w:t>Modalità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Sincrone rispetto la classe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Asincrone rispetto la classe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Verifiche strutturate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Verifiche semi strutturate   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Verifiche non strutturate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Osservazioni descrittive                            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Osservazioni sistematiche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Prova graduata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</w:rPr>
              <w:t>Diario di bordo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</w:rPr>
              <w:t>Portfolio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Prove di realtà    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 xml:space="preserve">Compito autentico  </w:t>
            </w:r>
          </w:p>
          <w:p w:rsidR="007B50A6" w:rsidRPr="00B90E91" w:rsidRDefault="007B50A6" w:rsidP="00B90E9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Garamond" w:hAnsi="Garamond" w:cs="Arial"/>
                <w:color w:val="000000"/>
              </w:rPr>
            </w:pPr>
            <w:r w:rsidRPr="00B90E91">
              <w:rPr>
                <w:rFonts w:ascii="Garamond" w:hAnsi="Garamond" w:cs="Arial"/>
                <w:color w:val="000000"/>
              </w:rPr>
              <w:t>Altro</w:t>
            </w:r>
          </w:p>
          <w:p w:rsidR="007B50A6" w:rsidRPr="00E411EA" w:rsidRDefault="007B50A6" w:rsidP="00B90E91">
            <w:pPr>
              <w:pStyle w:val="Paragrafoelenco"/>
              <w:spacing w:after="0" w:line="240" w:lineRule="auto"/>
              <w:ind w:left="714"/>
              <w:jc w:val="both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7B50A6" w:rsidRPr="00E411EA" w:rsidTr="002526CA">
        <w:trPr>
          <w:trHeight w:val="234"/>
        </w:trPr>
        <w:tc>
          <w:tcPr>
            <w:tcW w:w="9824" w:type="dxa"/>
            <w:shd w:val="clear" w:color="auto" w:fill="FFFFFF"/>
          </w:tcPr>
          <w:p w:rsidR="007B50A6" w:rsidRPr="001737FC" w:rsidRDefault="007B50A6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1737FC">
              <w:rPr>
                <w:rFonts w:ascii="Garamond" w:hAnsi="Garamond" w:cs="Arial"/>
                <w:b/>
                <w:i/>
                <w:sz w:val="18"/>
                <w:szCs w:val="18"/>
              </w:rPr>
              <w:t>Tempi</w:t>
            </w:r>
          </w:p>
          <w:p w:rsidR="007B50A6" w:rsidRPr="00B90E91" w:rsidRDefault="007B50A6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Bimestre                </w:t>
            </w:r>
          </w:p>
          <w:p w:rsidR="007B50A6" w:rsidRPr="00B90E91" w:rsidRDefault="007B50A6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Trimestre                            </w:t>
            </w:r>
          </w:p>
          <w:p w:rsidR="007B50A6" w:rsidRPr="00B90E91" w:rsidRDefault="007B50A6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Quadrimestre                        </w:t>
            </w:r>
          </w:p>
          <w:p w:rsidR="007B50A6" w:rsidRPr="00B90E91" w:rsidRDefault="007B50A6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proofErr w:type="spellStart"/>
            <w:r w:rsidRPr="00B90E91">
              <w:rPr>
                <w:rFonts w:ascii="Garamond" w:hAnsi="Garamond" w:cs="Arial"/>
              </w:rPr>
              <w:t>Pentamestre</w:t>
            </w:r>
            <w:proofErr w:type="spellEnd"/>
          </w:p>
          <w:p w:rsidR="007B50A6" w:rsidRPr="00E411EA" w:rsidRDefault="007B50A6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90E91">
              <w:rPr>
                <w:rFonts w:ascii="Garamond" w:hAnsi="Garamond" w:cs="Arial"/>
              </w:rPr>
              <w:t>Altro</w:t>
            </w:r>
          </w:p>
        </w:tc>
      </w:tr>
      <w:tr w:rsidR="007B50A6" w:rsidRPr="00E411EA" w:rsidTr="009B1FD5">
        <w:trPr>
          <w:trHeight w:val="317"/>
        </w:trPr>
        <w:tc>
          <w:tcPr>
            <w:tcW w:w="9824" w:type="dxa"/>
            <w:shd w:val="clear" w:color="auto" w:fill="F2F2F2"/>
          </w:tcPr>
          <w:p w:rsidR="007B50A6" w:rsidRPr="001737FC" w:rsidRDefault="007B50A6" w:rsidP="009B1FD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E411EA">
              <w:rPr>
                <w:rFonts w:ascii="Garamond" w:hAnsi="Garamond" w:cs="Arial"/>
                <w:b/>
              </w:rPr>
              <w:t>VALUTAZIONE</w:t>
            </w:r>
          </w:p>
        </w:tc>
      </w:tr>
      <w:tr w:rsidR="007B50A6" w:rsidRPr="00E411EA" w:rsidTr="001C6D07">
        <w:trPr>
          <w:trHeight w:val="1323"/>
        </w:trPr>
        <w:tc>
          <w:tcPr>
            <w:tcW w:w="9824" w:type="dxa"/>
            <w:shd w:val="clear" w:color="auto" w:fill="FFFFFF"/>
          </w:tcPr>
          <w:p w:rsidR="007B50A6" w:rsidRPr="001737FC" w:rsidRDefault="007B50A6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1737FC">
              <w:rPr>
                <w:rFonts w:ascii="Garamond" w:hAnsi="Garamond" w:cs="Arial"/>
                <w:b/>
                <w:i/>
                <w:sz w:val="18"/>
                <w:szCs w:val="18"/>
              </w:rPr>
              <w:t>Tipologia</w:t>
            </w:r>
          </w:p>
          <w:p w:rsidR="007B50A6" w:rsidRPr="00B90E91" w:rsidRDefault="007B50A6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Diagnostica  </w:t>
            </w:r>
          </w:p>
          <w:p w:rsidR="007B50A6" w:rsidRPr="00B90E91" w:rsidRDefault="007B50A6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Formativa           </w:t>
            </w:r>
          </w:p>
          <w:p w:rsidR="007B50A6" w:rsidRPr="00B90E91" w:rsidRDefault="007B50A6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Sommativa     </w:t>
            </w:r>
          </w:p>
          <w:p w:rsidR="007B50A6" w:rsidRPr="00B90E91" w:rsidRDefault="007B50A6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90E91">
              <w:rPr>
                <w:rFonts w:ascii="Garamond" w:hAnsi="Garamond" w:cs="Arial"/>
              </w:rPr>
              <w:t xml:space="preserve">Orientativa   </w:t>
            </w:r>
          </w:p>
          <w:p w:rsidR="007B50A6" w:rsidRPr="00E411EA" w:rsidRDefault="007B50A6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90E91">
              <w:rPr>
                <w:rFonts w:ascii="Garamond" w:hAnsi="Garamond" w:cs="Arial"/>
              </w:rPr>
              <w:t>Autentica</w:t>
            </w:r>
          </w:p>
        </w:tc>
      </w:tr>
      <w:tr w:rsidR="007B50A6" w:rsidRPr="00E411EA" w:rsidTr="002526CA">
        <w:trPr>
          <w:trHeight w:val="932"/>
        </w:trPr>
        <w:tc>
          <w:tcPr>
            <w:tcW w:w="9824" w:type="dxa"/>
            <w:shd w:val="clear" w:color="auto" w:fill="FFFFFF"/>
          </w:tcPr>
          <w:p w:rsidR="007B50A6" w:rsidRPr="001737FC" w:rsidRDefault="007B50A6" w:rsidP="001C6D07">
            <w:pPr>
              <w:spacing w:after="0" w:line="240" w:lineRule="auto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1737FC">
              <w:rPr>
                <w:rFonts w:ascii="Garamond" w:hAnsi="Garamond" w:cs="Arial"/>
                <w:b/>
                <w:i/>
                <w:sz w:val="18"/>
                <w:szCs w:val="18"/>
              </w:rPr>
              <w:t>Strumenti</w:t>
            </w:r>
          </w:p>
          <w:p w:rsidR="007B50A6" w:rsidRPr="001737FC" w:rsidRDefault="007B50A6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 xml:space="preserve">Griglie di valutazione tradizionali                                  </w:t>
            </w:r>
          </w:p>
          <w:p w:rsidR="007B50A6" w:rsidRPr="001737FC" w:rsidRDefault="007B50A6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 xml:space="preserve">Rubriche di Autovalutazione  </w:t>
            </w:r>
          </w:p>
          <w:p w:rsidR="007B50A6" w:rsidRPr="001737FC" w:rsidRDefault="007B50A6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 xml:space="preserve">Rubriche di </w:t>
            </w:r>
            <w:proofErr w:type="spellStart"/>
            <w:r w:rsidRPr="001737FC">
              <w:rPr>
                <w:rFonts w:ascii="Garamond" w:hAnsi="Garamond" w:cs="Arial"/>
                <w:sz w:val="18"/>
                <w:szCs w:val="18"/>
              </w:rPr>
              <w:t>Covalutazione</w:t>
            </w:r>
            <w:proofErr w:type="spellEnd"/>
          </w:p>
          <w:p w:rsidR="007B50A6" w:rsidRPr="001737FC" w:rsidRDefault="007B50A6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>Rubriche di Valutazione tra pari</w:t>
            </w:r>
          </w:p>
        </w:tc>
      </w:tr>
      <w:tr w:rsidR="007B50A6" w:rsidRPr="00E411EA" w:rsidTr="00D71217">
        <w:trPr>
          <w:trHeight w:val="863"/>
        </w:trPr>
        <w:tc>
          <w:tcPr>
            <w:tcW w:w="9824" w:type="dxa"/>
            <w:shd w:val="clear" w:color="auto" w:fill="FFFFFF"/>
          </w:tcPr>
          <w:p w:rsidR="007B50A6" w:rsidRPr="001737FC" w:rsidRDefault="007B50A6" w:rsidP="001C6D07">
            <w:pPr>
              <w:spacing w:after="0" w:line="240" w:lineRule="auto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 w:rsidRPr="001737FC">
              <w:rPr>
                <w:rFonts w:ascii="Garamond" w:hAnsi="Garamond" w:cs="Arial"/>
                <w:b/>
                <w:i/>
                <w:sz w:val="18"/>
                <w:szCs w:val="18"/>
              </w:rPr>
              <w:t>Modalità</w:t>
            </w:r>
          </w:p>
          <w:p w:rsidR="007B50A6" w:rsidRPr="001737FC" w:rsidRDefault="007B50A6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 xml:space="preserve">Aggettivale                                           </w:t>
            </w:r>
          </w:p>
          <w:p w:rsidR="007B50A6" w:rsidRPr="001737FC" w:rsidRDefault="007B50A6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 xml:space="preserve">Numerica          </w:t>
            </w:r>
          </w:p>
          <w:p w:rsidR="007B50A6" w:rsidRPr="001737FC" w:rsidRDefault="007B50A6" w:rsidP="00DA567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1737FC"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</w:tr>
    </w:tbl>
    <w:p w:rsidR="007B50A6" w:rsidRPr="001737FC" w:rsidRDefault="007B50A6" w:rsidP="00D71217">
      <w:pPr>
        <w:rPr>
          <w:rFonts w:ascii="Garamond" w:hAnsi="Garamond" w:cs="Arial"/>
        </w:rPr>
      </w:pPr>
    </w:p>
    <w:sectPr w:rsidR="007B50A6" w:rsidRPr="001737FC" w:rsidSect="00E12CD2">
      <w:footerReference w:type="even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A6" w:rsidRDefault="007B50A6" w:rsidP="00DC2A8D">
      <w:pPr>
        <w:spacing w:after="0" w:line="240" w:lineRule="auto"/>
      </w:pPr>
      <w:r>
        <w:separator/>
      </w:r>
    </w:p>
  </w:endnote>
  <w:endnote w:type="continuationSeparator" w:id="0">
    <w:p w:rsidR="007B50A6" w:rsidRDefault="007B50A6" w:rsidP="00D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A6" w:rsidRDefault="00085E1C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50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50A6" w:rsidRDefault="007B50A6" w:rsidP="00E12C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A6" w:rsidRDefault="00085E1C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50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484D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7B50A6" w:rsidRDefault="007B50A6">
    <w:pPr>
      <w:pStyle w:val="Pidipagina"/>
    </w:pPr>
  </w:p>
  <w:p w:rsidR="007B50A6" w:rsidRDefault="007B50A6">
    <w:pPr>
      <w:pStyle w:val="Pidipagina"/>
    </w:pPr>
  </w:p>
  <w:p w:rsidR="007B50A6" w:rsidRDefault="007B50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A6" w:rsidRDefault="007B50A6" w:rsidP="00DC2A8D">
      <w:pPr>
        <w:spacing w:after="0" w:line="240" w:lineRule="auto"/>
      </w:pPr>
      <w:r>
        <w:separator/>
      </w:r>
    </w:p>
  </w:footnote>
  <w:footnote w:type="continuationSeparator" w:id="0">
    <w:p w:rsidR="007B50A6" w:rsidRDefault="007B50A6" w:rsidP="00D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A6" w:rsidRDefault="007B50A6" w:rsidP="004F6B4E">
    <w:pPr>
      <w:pStyle w:val="Intestazione"/>
      <w:rPr>
        <w:rFonts w:ascii="Garamond" w:hAnsi="Garamond"/>
        <w:i/>
        <w:sz w:val="16"/>
      </w:rPr>
    </w:pPr>
    <w:r>
      <w:rPr>
        <w:rFonts w:ascii="Garamond" w:hAnsi="Garamond"/>
        <w:i/>
        <w:sz w:val="16"/>
      </w:rPr>
      <w:t>IC Dante Alighieri                                                                                                                                                          Commissione Inclusione settembre 2018</w:t>
    </w:r>
  </w:p>
  <w:p w:rsidR="007B50A6" w:rsidRDefault="007B50A6">
    <w:pPr>
      <w:pStyle w:val="Intestazione"/>
    </w:pPr>
  </w:p>
  <w:p w:rsidR="007B50A6" w:rsidRDefault="007B50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52150"/>
    <w:multiLevelType w:val="hybridMultilevel"/>
    <w:tmpl w:val="8B943A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07A7E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75377"/>
    <w:multiLevelType w:val="hybridMultilevel"/>
    <w:tmpl w:val="DCFA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239E5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957E6"/>
    <w:multiLevelType w:val="hybridMultilevel"/>
    <w:tmpl w:val="3B9AD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F671D6"/>
    <w:multiLevelType w:val="hybridMultilevel"/>
    <w:tmpl w:val="305E1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74777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A68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D384208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A7A22"/>
    <w:multiLevelType w:val="hybridMultilevel"/>
    <w:tmpl w:val="A2EEFA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02B0D"/>
    <w:multiLevelType w:val="hybridMultilevel"/>
    <w:tmpl w:val="953C9ED2"/>
    <w:lvl w:ilvl="0" w:tplc="EFA8AF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C5318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11DF0"/>
    <w:multiLevelType w:val="hybridMultilevel"/>
    <w:tmpl w:val="324C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645AFF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537B5"/>
    <w:multiLevelType w:val="hybridMultilevel"/>
    <w:tmpl w:val="2DFECB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9D0881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20AF"/>
    <w:multiLevelType w:val="hybridMultilevel"/>
    <w:tmpl w:val="086A2BB2"/>
    <w:lvl w:ilvl="0" w:tplc="1DCA3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EA82AE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E002C8"/>
    <w:multiLevelType w:val="hybridMultilevel"/>
    <w:tmpl w:val="9BF6B0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C943ED"/>
    <w:multiLevelType w:val="hybridMultilevel"/>
    <w:tmpl w:val="4A8C3F0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41C08"/>
    <w:multiLevelType w:val="hybridMultilevel"/>
    <w:tmpl w:val="1F0A4364"/>
    <w:lvl w:ilvl="0" w:tplc="F3F6A82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5EE3B04"/>
    <w:multiLevelType w:val="hybridMultilevel"/>
    <w:tmpl w:val="6BC0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35D4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6746D"/>
    <w:multiLevelType w:val="multilevel"/>
    <w:tmpl w:val="912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D708A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B66588"/>
    <w:multiLevelType w:val="hybridMultilevel"/>
    <w:tmpl w:val="28A0F514"/>
    <w:lvl w:ilvl="0" w:tplc="B6EAA3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A3513"/>
    <w:multiLevelType w:val="hybridMultilevel"/>
    <w:tmpl w:val="92E859B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9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6A7D25"/>
    <w:multiLevelType w:val="hybridMultilevel"/>
    <w:tmpl w:val="D2826C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46FA9"/>
    <w:multiLevelType w:val="hybridMultilevel"/>
    <w:tmpl w:val="D24410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060052"/>
    <w:multiLevelType w:val="hybridMultilevel"/>
    <w:tmpl w:val="1296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9"/>
  </w:num>
  <w:num w:numId="5">
    <w:abstractNumId w:val="40"/>
  </w:num>
  <w:num w:numId="6">
    <w:abstractNumId w:val="25"/>
  </w:num>
  <w:num w:numId="7">
    <w:abstractNumId w:val="21"/>
  </w:num>
  <w:num w:numId="8">
    <w:abstractNumId w:val="4"/>
  </w:num>
  <w:num w:numId="9">
    <w:abstractNumId w:val="39"/>
  </w:num>
  <w:num w:numId="10">
    <w:abstractNumId w:val="27"/>
  </w:num>
  <w:num w:numId="11">
    <w:abstractNumId w:val="10"/>
  </w:num>
  <w:num w:numId="12">
    <w:abstractNumId w:val="36"/>
  </w:num>
  <w:num w:numId="13">
    <w:abstractNumId w:val="28"/>
  </w:num>
  <w:num w:numId="14">
    <w:abstractNumId w:val="33"/>
  </w:num>
  <w:num w:numId="15">
    <w:abstractNumId w:val="29"/>
  </w:num>
  <w:num w:numId="16">
    <w:abstractNumId w:val="14"/>
  </w:num>
  <w:num w:numId="17">
    <w:abstractNumId w:val="37"/>
  </w:num>
  <w:num w:numId="18">
    <w:abstractNumId w:val="26"/>
  </w:num>
  <w:num w:numId="19">
    <w:abstractNumId w:val="22"/>
  </w:num>
  <w:num w:numId="20">
    <w:abstractNumId w:val="30"/>
  </w:num>
  <w:num w:numId="21">
    <w:abstractNumId w:val="7"/>
  </w:num>
  <w:num w:numId="22">
    <w:abstractNumId w:val="20"/>
  </w:num>
  <w:num w:numId="23">
    <w:abstractNumId w:val="13"/>
  </w:num>
  <w:num w:numId="24">
    <w:abstractNumId w:val="24"/>
  </w:num>
  <w:num w:numId="25">
    <w:abstractNumId w:val="15"/>
  </w:num>
  <w:num w:numId="26">
    <w:abstractNumId w:val="32"/>
  </w:num>
  <w:num w:numId="27">
    <w:abstractNumId w:val="38"/>
  </w:num>
  <w:num w:numId="28">
    <w:abstractNumId w:val="12"/>
  </w:num>
  <w:num w:numId="29">
    <w:abstractNumId w:val="6"/>
  </w:num>
  <w:num w:numId="30">
    <w:abstractNumId w:val="9"/>
  </w:num>
  <w:num w:numId="31">
    <w:abstractNumId w:val="34"/>
  </w:num>
  <w:num w:numId="32">
    <w:abstractNumId w:val="31"/>
  </w:num>
  <w:num w:numId="33">
    <w:abstractNumId w:val="2"/>
  </w:num>
  <w:num w:numId="34">
    <w:abstractNumId w:val="5"/>
  </w:num>
  <w:num w:numId="35">
    <w:abstractNumId w:val="18"/>
  </w:num>
  <w:num w:numId="36">
    <w:abstractNumId w:val="23"/>
  </w:num>
  <w:num w:numId="37">
    <w:abstractNumId w:val="11"/>
  </w:num>
  <w:num w:numId="38">
    <w:abstractNumId w:val="8"/>
  </w:num>
  <w:num w:numId="39">
    <w:abstractNumId w:val="35"/>
  </w:num>
  <w:num w:numId="40">
    <w:abstractNumId w:val="41"/>
  </w:num>
  <w:num w:numId="41">
    <w:abstractNumId w:val="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35F"/>
    <w:rsid w:val="00001157"/>
    <w:rsid w:val="00001A6F"/>
    <w:rsid w:val="00001BF1"/>
    <w:rsid w:val="0000219A"/>
    <w:rsid w:val="00002A57"/>
    <w:rsid w:val="000038D1"/>
    <w:rsid w:val="00007EC4"/>
    <w:rsid w:val="00010CF7"/>
    <w:rsid w:val="000141E5"/>
    <w:rsid w:val="0001467D"/>
    <w:rsid w:val="000149AC"/>
    <w:rsid w:val="00021C52"/>
    <w:rsid w:val="00022F24"/>
    <w:rsid w:val="00023294"/>
    <w:rsid w:val="000253A0"/>
    <w:rsid w:val="0002687C"/>
    <w:rsid w:val="000270B8"/>
    <w:rsid w:val="000434FB"/>
    <w:rsid w:val="00043CC1"/>
    <w:rsid w:val="00044CF2"/>
    <w:rsid w:val="00045713"/>
    <w:rsid w:val="000476A7"/>
    <w:rsid w:val="00050061"/>
    <w:rsid w:val="00050344"/>
    <w:rsid w:val="00056ED9"/>
    <w:rsid w:val="00057245"/>
    <w:rsid w:val="00067D2A"/>
    <w:rsid w:val="00067E18"/>
    <w:rsid w:val="00072BA9"/>
    <w:rsid w:val="000762F2"/>
    <w:rsid w:val="00076593"/>
    <w:rsid w:val="000820E8"/>
    <w:rsid w:val="00085E1C"/>
    <w:rsid w:val="00087904"/>
    <w:rsid w:val="00091CAB"/>
    <w:rsid w:val="00092DDB"/>
    <w:rsid w:val="000950B3"/>
    <w:rsid w:val="00096FEB"/>
    <w:rsid w:val="000A2187"/>
    <w:rsid w:val="000A7CCF"/>
    <w:rsid w:val="000B0F3F"/>
    <w:rsid w:val="000B16CB"/>
    <w:rsid w:val="000B68F8"/>
    <w:rsid w:val="000B78B5"/>
    <w:rsid w:val="000C17B5"/>
    <w:rsid w:val="000C5E74"/>
    <w:rsid w:val="000C708E"/>
    <w:rsid w:val="000D04A5"/>
    <w:rsid w:val="000D1084"/>
    <w:rsid w:val="000D1440"/>
    <w:rsid w:val="000D28A6"/>
    <w:rsid w:val="000D7885"/>
    <w:rsid w:val="000E0FF7"/>
    <w:rsid w:val="000E11D9"/>
    <w:rsid w:val="000E1E2F"/>
    <w:rsid w:val="000E2C6E"/>
    <w:rsid w:val="000E312B"/>
    <w:rsid w:val="000E32A1"/>
    <w:rsid w:val="000E5958"/>
    <w:rsid w:val="000E7D52"/>
    <w:rsid w:val="000F251E"/>
    <w:rsid w:val="000F284C"/>
    <w:rsid w:val="000F4021"/>
    <w:rsid w:val="000F6FC6"/>
    <w:rsid w:val="0010275A"/>
    <w:rsid w:val="00105AE5"/>
    <w:rsid w:val="00107D13"/>
    <w:rsid w:val="00115051"/>
    <w:rsid w:val="001247C4"/>
    <w:rsid w:val="001251EB"/>
    <w:rsid w:val="0012534F"/>
    <w:rsid w:val="00127071"/>
    <w:rsid w:val="001271E7"/>
    <w:rsid w:val="0013306C"/>
    <w:rsid w:val="00134617"/>
    <w:rsid w:val="0013579B"/>
    <w:rsid w:val="001357D4"/>
    <w:rsid w:val="001443F4"/>
    <w:rsid w:val="00146E37"/>
    <w:rsid w:val="00147370"/>
    <w:rsid w:val="00147D98"/>
    <w:rsid w:val="0015135F"/>
    <w:rsid w:val="00157FC6"/>
    <w:rsid w:val="00160592"/>
    <w:rsid w:val="00162092"/>
    <w:rsid w:val="0016254A"/>
    <w:rsid w:val="00167A49"/>
    <w:rsid w:val="00170067"/>
    <w:rsid w:val="00171B70"/>
    <w:rsid w:val="00172575"/>
    <w:rsid w:val="001737FC"/>
    <w:rsid w:val="0017491B"/>
    <w:rsid w:val="00174A82"/>
    <w:rsid w:val="001776B8"/>
    <w:rsid w:val="00177EDA"/>
    <w:rsid w:val="00191155"/>
    <w:rsid w:val="00193FC6"/>
    <w:rsid w:val="00194225"/>
    <w:rsid w:val="00197A05"/>
    <w:rsid w:val="001A1693"/>
    <w:rsid w:val="001A3F14"/>
    <w:rsid w:val="001A7B00"/>
    <w:rsid w:val="001B2BFF"/>
    <w:rsid w:val="001C2703"/>
    <w:rsid w:val="001C46B5"/>
    <w:rsid w:val="001C66B0"/>
    <w:rsid w:val="001C6D07"/>
    <w:rsid w:val="001D02C6"/>
    <w:rsid w:val="001D4423"/>
    <w:rsid w:val="001D55AD"/>
    <w:rsid w:val="001D7AB2"/>
    <w:rsid w:val="001E15B9"/>
    <w:rsid w:val="001E2601"/>
    <w:rsid w:val="001E5695"/>
    <w:rsid w:val="001E5976"/>
    <w:rsid w:val="001E641E"/>
    <w:rsid w:val="001F1996"/>
    <w:rsid w:val="001F4725"/>
    <w:rsid w:val="001F502D"/>
    <w:rsid w:val="001F5A61"/>
    <w:rsid w:val="00200A29"/>
    <w:rsid w:val="00201D56"/>
    <w:rsid w:val="00203818"/>
    <w:rsid w:val="00204C14"/>
    <w:rsid w:val="002062CE"/>
    <w:rsid w:val="00207D51"/>
    <w:rsid w:val="002107C8"/>
    <w:rsid w:val="00212F3B"/>
    <w:rsid w:val="002143D2"/>
    <w:rsid w:val="00215918"/>
    <w:rsid w:val="002160BA"/>
    <w:rsid w:val="00217E3D"/>
    <w:rsid w:val="00224B31"/>
    <w:rsid w:val="002250A3"/>
    <w:rsid w:val="0022558B"/>
    <w:rsid w:val="0022565E"/>
    <w:rsid w:val="00225990"/>
    <w:rsid w:val="00226E37"/>
    <w:rsid w:val="0022772A"/>
    <w:rsid w:val="00234FC1"/>
    <w:rsid w:val="0023605A"/>
    <w:rsid w:val="002401F0"/>
    <w:rsid w:val="00242461"/>
    <w:rsid w:val="00247795"/>
    <w:rsid w:val="00250406"/>
    <w:rsid w:val="002509D7"/>
    <w:rsid w:val="002526CA"/>
    <w:rsid w:val="00254D30"/>
    <w:rsid w:val="002579D4"/>
    <w:rsid w:val="002616E1"/>
    <w:rsid w:val="00264222"/>
    <w:rsid w:val="00267026"/>
    <w:rsid w:val="00271D2D"/>
    <w:rsid w:val="00274D53"/>
    <w:rsid w:val="0028155E"/>
    <w:rsid w:val="002833AE"/>
    <w:rsid w:val="0028495E"/>
    <w:rsid w:val="002854F8"/>
    <w:rsid w:val="00286C7D"/>
    <w:rsid w:val="00287F6D"/>
    <w:rsid w:val="0029725D"/>
    <w:rsid w:val="002A3C7E"/>
    <w:rsid w:val="002A65E3"/>
    <w:rsid w:val="002B07EE"/>
    <w:rsid w:val="002B2FFC"/>
    <w:rsid w:val="002B761D"/>
    <w:rsid w:val="002C0769"/>
    <w:rsid w:val="002C2405"/>
    <w:rsid w:val="002C4F4B"/>
    <w:rsid w:val="002C677B"/>
    <w:rsid w:val="002D1405"/>
    <w:rsid w:val="002D3EC5"/>
    <w:rsid w:val="002D4F0F"/>
    <w:rsid w:val="002D7016"/>
    <w:rsid w:val="002E18AB"/>
    <w:rsid w:val="002E319E"/>
    <w:rsid w:val="002E3787"/>
    <w:rsid w:val="002E45E9"/>
    <w:rsid w:val="002E5204"/>
    <w:rsid w:val="002E56AD"/>
    <w:rsid w:val="002E62DC"/>
    <w:rsid w:val="002E6B44"/>
    <w:rsid w:val="002F24A9"/>
    <w:rsid w:val="002F5BBA"/>
    <w:rsid w:val="00300E1E"/>
    <w:rsid w:val="00302D49"/>
    <w:rsid w:val="00312631"/>
    <w:rsid w:val="00313CED"/>
    <w:rsid w:val="003148C0"/>
    <w:rsid w:val="00330AB9"/>
    <w:rsid w:val="00330E72"/>
    <w:rsid w:val="003316CF"/>
    <w:rsid w:val="00340D50"/>
    <w:rsid w:val="003455DF"/>
    <w:rsid w:val="00346CFB"/>
    <w:rsid w:val="00350542"/>
    <w:rsid w:val="00351361"/>
    <w:rsid w:val="00352028"/>
    <w:rsid w:val="00354665"/>
    <w:rsid w:val="00356DB1"/>
    <w:rsid w:val="00361470"/>
    <w:rsid w:val="00363589"/>
    <w:rsid w:val="00370C37"/>
    <w:rsid w:val="003719A0"/>
    <w:rsid w:val="003744B9"/>
    <w:rsid w:val="00377A83"/>
    <w:rsid w:val="003830A0"/>
    <w:rsid w:val="00383B65"/>
    <w:rsid w:val="00386ADB"/>
    <w:rsid w:val="00387FA8"/>
    <w:rsid w:val="00390639"/>
    <w:rsid w:val="00391863"/>
    <w:rsid w:val="00391E82"/>
    <w:rsid w:val="00393964"/>
    <w:rsid w:val="00393E8B"/>
    <w:rsid w:val="003A0151"/>
    <w:rsid w:val="003A0FCA"/>
    <w:rsid w:val="003A28FE"/>
    <w:rsid w:val="003A3B6A"/>
    <w:rsid w:val="003B0F6A"/>
    <w:rsid w:val="003B41AD"/>
    <w:rsid w:val="003C0F8B"/>
    <w:rsid w:val="003C3431"/>
    <w:rsid w:val="003C484D"/>
    <w:rsid w:val="003C5AEB"/>
    <w:rsid w:val="003D42A8"/>
    <w:rsid w:val="003D60EE"/>
    <w:rsid w:val="003D624D"/>
    <w:rsid w:val="003D65F1"/>
    <w:rsid w:val="003D7C46"/>
    <w:rsid w:val="003D7DAE"/>
    <w:rsid w:val="003E30AE"/>
    <w:rsid w:val="003E5712"/>
    <w:rsid w:val="003E59CA"/>
    <w:rsid w:val="003E6F4C"/>
    <w:rsid w:val="003F2637"/>
    <w:rsid w:val="003F3E69"/>
    <w:rsid w:val="003F6BE9"/>
    <w:rsid w:val="00404AE7"/>
    <w:rsid w:val="004078B0"/>
    <w:rsid w:val="00410B8C"/>
    <w:rsid w:val="00411C5D"/>
    <w:rsid w:val="00411D01"/>
    <w:rsid w:val="00416F6A"/>
    <w:rsid w:val="0042189A"/>
    <w:rsid w:val="00422614"/>
    <w:rsid w:val="00423AE2"/>
    <w:rsid w:val="00424F9D"/>
    <w:rsid w:val="00425619"/>
    <w:rsid w:val="00425D9A"/>
    <w:rsid w:val="0043083B"/>
    <w:rsid w:val="0043152E"/>
    <w:rsid w:val="0043386C"/>
    <w:rsid w:val="004350AD"/>
    <w:rsid w:val="00435CA8"/>
    <w:rsid w:val="0043675E"/>
    <w:rsid w:val="00437339"/>
    <w:rsid w:val="004450C8"/>
    <w:rsid w:val="0044750C"/>
    <w:rsid w:val="004534BD"/>
    <w:rsid w:val="00455916"/>
    <w:rsid w:val="00456294"/>
    <w:rsid w:val="00456531"/>
    <w:rsid w:val="004568B7"/>
    <w:rsid w:val="0046068A"/>
    <w:rsid w:val="00464D31"/>
    <w:rsid w:val="0046580E"/>
    <w:rsid w:val="004661E5"/>
    <w:rsid w:val="00467933"/>
    <w:rsid w:val="00470344"/>
    <w:rsid w:val="00470BBF"/>
    <w:rsid w:val="00473418"/>
    <w:rsid w:val="004829A1"/>
    <w:rsid w:val="00484FC2"/>
    <w:rsid w:val="00490CD1"/>
    <w:rsid w:val="00494CCD"/>
    <w:rsid w:val="00495E33"/>
    <w:rsid w:val="004967A8"/>
    <w:rsid w:val="004977A2"/>
    <w:rsid w:val="004A2640"/>
    <w:rsid w:val="004B0623"/>
    <w:rsid w:val="004C3D4A"/>
    <w:rsid w:val="004C3EE7"/>
    <w:rsid w:val="004D44C9"/>
    <w:rsid w:val="004D53F5"/>
    <w:rsid w:val="004E7DEE"/>
    <w:rsid w:val="004F033A"/>
    <w:rsid w:val="004F08DB"/>
    <w:rsid w:val="004F3A12"/>
    <w:rsid w:val="004F5030"/>
    <w:rsid w:val="004F6B4E"/>
    <w:rsid w:val="00502556"/>
    <w:rsid w:val="005027FF"/>
    <w:rsid w:val="00511A34"/>
    <w:rsid w:val="00513735"/>
    <w:rsid w:val="0052181A"/>
    <w:rsid w:val="00521C76"/>
    <w:rsid w:val="005229E1"/>
    <w:rsid w:val="00522C80"/>
    <w:rsid w:val="005239EF"/>
    <w:rsid w:val="00525BCD"/>
    <w:rsid w:val="0052653A"/>
    <w:rsid w:val="00527001"/>
    <w:rsid w:val="00530C5C"/>
    <w:rsid w:val="0053111B"/>
    <w:rsid w:val="005331F6"/>
    <w:rsid w:val="005366A3"/>
    <w:rsid w:val="005424E3"/>
    <w:rsid w:val="005430FD"/>
    <w:rsid w:val="00544BF0"/>
    <w:rsid w:val="00547BCD"/>
    <w:rsid w:val="00552206"/>
    <w:rsid w:val="005534D3"/>
    <w:rsid w:val="00554C29"/>
    <w:rsid w:val="005603EA"/>
    <w:rsid w:val="00565002"/>
    <w:rsid w:val="005674EC"/>
    <w:rsid w:val="00570E1F"/>
    <w:rsid w:val="0057627C"/>
    <w:rsid w:val="0058076C"/>
    <w:rsid w:val="00581320"/>
    <w:rsid w:val="0058540C"/>
    <w:rsid w:val="00597B09"/>
    <w:rsid w:val="005A50AE"/>
    <w:rsid w:val="005B5CB8"/>
    <w:rsid w:val="005B73C0"/>
    <w:rsid w:val="005C195D"/>
    <w:rsid w:val="005D03F8"/>
    <w:rsid w:val="005D1117"/>
    <w:rsid w:val="005D1760"/>
    <w:rsid w:val="005D270C"/>
    <w:rsid w:val="005D63CA"/>
    <w:rsid w:val="005E0C5A"/>
    <w:rsid w:val="005E1216"/>
    <w:rsid w:val="005E2116"/>
    <w:rsid w:val="005E2699"/>
    <w:rsid w:val="005F2AFC"/>
    <w:rsid w:val="005F4440"/>
    <w:rsid w:val="005F7D18"/>
    <w:rsid w:val="006005E2"/>
    <w:rsid w:val="006051F0"/>
    <w:rsid w:val="00607767"/>
    <w:rsid w:val="00612B06"/>
    <w:rsid w:val="006237C8"/>
    <w:rsid w:val="006412FC"/>
    <w:rsid w:val="006427FB"/>
    <w:rsid w:val="00645C8A"/>
    <w:rsid w:val="00646640"/>
    <w:rsid w:val="0064676B"/>
    <w:rsid w:val="00651D6D"/>
    <w:rsid w:val="006542A1"/>
    <w:rsid w:val="006553E4"/>
    <w:rsid w:val="00655538"/>
    <w:rsid w:val="00655743"/>
    <w:rsid w:val="00660A0C"/>
    <w:rsid w:val="00661DC8"/>
    <w:rsid w:val="00661F17"/>
    <w:rsid w:val="00664571"/>
    <w:rsid w:val="006676FA"/>
    <w:rsid w:val="00667F51"/>
    <w:rsid w:val="00670233"/>
    <w:rsid w:val="006709E1"/>
    <w:rsid w:val="00671E90"/>
    <w:rsid w:val="00674183"/>
    <w:rsid w:val="00676337"/>
    <w:rsid w:val="006821BB"/>
    <w:rsid w:val="006949CF"/>
    <w:rsid w:val="00695B96"/>
    <w:rsid w:val="00695CF4"/>
    <w:rsid w:val="0069662A"/>
    <w:rsid w:val="006A2E7C"/>
    <w:rsid w:val="006A38B1"/>
    <w:rsid w:val="006A5986"/>
    <w:rsid w:val="006A5BAC"/>
    <w:rsid w:val="006A5E4F"/>
    <w:rsid w:val="006A6D81"/>
    <w:rsid w:val="006A769B"/>
    <w:rsid w:val="006C30F8"/>
    <w:rsid w:val="006C491D"/>
    <w:rsid w:val="006C4947"/>
    <w:rsid w:val="006C4DC9"/>
    <w:rsid w:val="006C52FA"/>
    <w:rsid w:val="006D4B37"/>
    <w:rsid w:val="006E038A"/>
    <w:rsid w:val="006E492D"/>
    <w:rsid w:val="006F2132"/>
    <w:rsid w:val="006F7BC6"/>
    <w:rsid w:val="0070025B"/>
    <w:rsid w:val="00707E37"/>
    <w:rsid w:val="00713171"/>
    <w:rsid w:val="0072136B"/>
    <w:rsid w:val="00726065"/>
    <w:rsid w:val="00727A93"/>
    <w:rsid w:val="00731560"/>
    <w:rsid w:val="0073301F"/>
    <w:rsid w:val="00734F67"/>
    <w:rsid w:val="007413C1"/>
    <w:rsid w:val="007413E1"/>
    <w:rsid w:val="00741D7D"/>
    <w:rsid w:val="00742F2C"/>
    <w:rsid w:val="007473FE"/>
    <w:rsid w:val="00753506"/>
    <w:rsid w:val="00754D51"/>
    <w:rsid w:val="00756640"/>
    <w:rsid w:val="007624DF"/>
    <w:rsid w:val="007666C4"/>
    <w:rsid w:val="00766A10"/>
    <w:rsid w:val="007734BE"/>
    <w:rsid w:val="0077488C"/>
    <w:rsid w:val="00777FFE"/>
    <w:rsid w:val="00781337"/>
    <w:rsid w:val="00781727"/>
    <w:rsid w:val="00782C52"/>
    <w:rsid w:val="00783C4A"/>
    <w:rsid w:val="00784984"/>
    <w:rsid w:val="00791F40"/>
    <w:rsid w:val="007A422C"/>
    <w:rsid w:val="007B0985"/>
    <w:rsid w:val="007B0B49"/>
    <w:rsid w:val="007B50A6"/>
    <w:rsid w:val="007B6125"/>
    <w:rsid w:val="007C16E7"/>
    <w:rsid w:val="007C3842"/>
    <w:rsid w:val="007C3F09"/>
    <w:rsid w:val="007C5827"/>
    <w:rsid w:val="007C6DBE"/>
    <w:rsid w:val="007C7022"/>
    <w:rsid w:val="007D08B3"/>
    <w:rsid w:val="007D2213"/>
    <w:rsid w:val="007D4B49"/>
    <w:rsid w:val="007D4CBC"/>
    <w:rsid w:val="007D4E09"/>
    <w:rsid w:val="007D539C"/>
    <w:rsid w:val="007D742E"/>
    <w:rsid w:val="007E023E"/>
    <w:rsid w:val="007E106A"/>
    <w:rsid w:val="007E18EB"/>
    <w:rsid w:val="007E44A3"/>
    <w:rsid w:val="007F2234"/>
    <w:rsid w:val="007F23F5"/>
    <w:rsid w:val="007F42DC"/>
    <w:rsid w:val="007F6991"/>
    <w:rsid w:val="00803421"/>
    <w:rsid w:val="0080730A"/>
    <w:rsid w:val="00812C49"/>
    <w:rsid w:val="00813C63"/>
    <w:rsid w:val="00814D1D"/>
    <w:rsid w:val="00814D6B"/>
    <w:rsid w:val="0082704E"/>
    <w:rsid w:val="0082771D"/>
    <w:rsid w:val="00830533"/>
    <w:rsid w:val="008313C7"/>
    <w:rsid w:val="00831EF5"/>
    <w:rsid w:val="00836A25"/>
    <w:rsid w:val="008402B1"/>
    <w:rsid w:val="00841B76"/>
    <w:rsid w:val="00843CAB"/>
    <w:rsid w:val="008451D9"/>
    <w:rsid w:val="00845BF6"/>
    <w:rsid w:val="008510FE"/>
    <w:rsid w:val="00852D03"/>
    <w:rsid w:val="0085461B"/>
    <w:rsid w:val="00856B27"/>
    <w:rsid w:val="00862279"/>
    <w:rsid w:val="00871FBC"/>
    <w:rsid w:val="00873057"/>
    <w:rsid w:val="00877D1F"/>
    <w:rsid w:val="008823A2"/>
    <w:rsid w:val="008839DF"/>
    <w:rsid w:val="00884163"/>
    <w:rsid w:val="00887399"/>
    <w:rsid w:val="00887847"/>
    <w:rsid w:val="00892E41"/>
    <w:rsid w:val="008A047C"/>
    <w:rsid w:val="008A29B4"/>
    <w:rsid w:val="008A7B33"/>
    <w:rsid w:val="008A7CA5"/>
    <w:rsid w:val="008B0F0D"/>
    <w:rsid w:val="008B6F9F"/>
    <w:rsid w:val="008B7104"/>
    <w:rsid w:val="008C1FE2"/>
    <w:rsid w:val="008C2AB2"/>
    <w:rsid w:val="008C3185"/>
    <w:rsid w:val="008C408A"/>
    <w:rsid w:val="008C55E7"/>
    <w:rsid w:val="008C7C8B"/>
    <w:rsid w:val="008D035F"/>
    <w:rsid w:val="008D04FB"/>
    <w:rsid w:val="008D07E7"/>
    <w:rsid w:val="008D36F9"/>
    <w:rsid w:val="008D38ED"/>
    <w:rsid w:val="008D50D1"/>
    <w:rsid w:val="008E1425"/>
    <w:rsid w:val="008E356D"/>
    <w:rsid w:val="008E7206"/>
    <w:rsid w:val="00901058"/>
    <w:rsid w:val="00902895"/>
    <w:rsid w:val="00902D0B"/>
    <w:rsid w:val="009043C0"/>
    <w:rsid w:val="009104B3"/>
    <w:rsid w:val="0091628F"/>
    <w:rsid w:val="00916C3E"/>
    <w:rsid w:val="009203BA"/>
    <w:rsid w:val="00923907"/>
    <w:rsid w:val="009273B1"/>
    <w:rsid w:val="0092747D"/>
    <w:rsid w:val="00931372"/>
    <w:rsid w:val="0093373C"/>
    <w:rsid w:val="00935F72"/>
    <w:rsid w:val="009428A2"/>
    <w:rsid w:val="00944A6F"/>
    <w:rsid w:val="00955E38"/>
    <w:rsid w:val="00964AB5"/>
    <w:rsid w:val="00964AB7"/>
    <w:rsid w:val="00967E23"/>
    <w:rsid w:val="00970878"/>
    <w:rsid w:val="00973FAA"/>
    <w:rsid w:val="00986FD4"/>
    <w:rsid w:val="009878DA"/>
    <w:rsid w:val="00990128"/>
    <w:rsid w:val="00997F5F"/>
    <w:rsid w:val="009B16C2"/>
    <w:rsid w:val="009B1FD5"/>
    <w:rsid w:val="009C08D1"/>
    <w:rsid w:val="009C1C78"/>
    <w:rsid w:val="009C61F9"/>
    <w:rsid w:val="009C6AD6"/>
    <w:rsid w:val="009D1E00"/>
    <w:rsid w:val="009D4263"/>
    <w:rsid w:val="009D743A"/>
    <w:rsid w:val="009F1E8D"/>
    <w:rsid w:val="009F43D7"/>
    <w:rsid w:val="009F4477"/>
    <w:rsid w:val="009F467E"/>
    <w:rsid w:val="009F4C8B"/>
    <w:rsid w:val="00A015F5"/>
    <w:rsid w:val="00A016E3"/>
    <w:rsid w:val="00A0178C"/>
    <w:rsid w:val="00A02E1E"/>
    <w:rsid w:val="00A1214E"/>
    <w:rsid w:val="00A15D34"/>
    <w:rsid w:val="00A1637A"/>
    <w:rsid w:val="00A175CC"/>
    <w:rsid w:val="00A23D2E"/>
    <w:rsid w:val="00A2662B"/>
    <w:rsid w:val="00A26F38"/>
    <w:rsid w:val="00A301CF"/>
    <w:rsid w:val="00A3062D"/>
    <w:rsid w:val="00A342A3"/>
    <w:rsid w:val="00A41985"/>
    <w:rsid w:val="00A427D8"/>
    <w:rsid w:val="00A42ACC"/>
    <w:rsid w:val="00A45680"/>
    <w:rsid w:val="00A53D36"/>
    <w:rsid w:val="00A56CC3"/>
    <w:rsid w:val="00A64DDA"/>
    <w:rsid w:val="00A64F99"/>
    <w:rsid w:val="00A66841"/>
    <w:rsid w:val="00A710BB"/>
    <w:rsid w:val="00A71A1C"/>
    <w:rsid w:val="00A77082"/>
    <w:rsid w:val="00A7795B"/>
    <w:rsid w:val="00A86943"/>
    <w:rsid w:val="00A86E45"/>
    <w:rsid w:val="00A922D7"/>
    <w:rsid w:val="00A947B7"/>
    <w:rsid w:val="00A97866"/>
    <w:rsid w:val="00AA0819"/>
    <w:rsid w:val="00AA2550"/>
    <w:rsid w:val="00AA54CA"/>
    <w:rsid w:val="00AA6242"/>
    <w:rsid w:val="00AA646D"/>
    <w:rsid w:val="00AA7E60"/>
    <w:rsid w:val="00AA7FF9"/>
    <w:rsid w:val="00AB75F3"/>
    <w:rsid w:val="00AB7C68"/>
    <w:rsid w:val="00AB7E57"/>
    <w:rsid w:val="00AC3136"/>
    <w:rsid w:val="00AC375E"/>
    <w:rsid w:val="00AC58D5"/>
    <w:rsid w:val="00AC6D5C"/>
    <w:rsid w:val="00AC747E"/>
    <w:rsid w:val="00AD4BF4"/>
    <w:rsid w:val="00AD6DC5"/>
    <w:rsid w:val="00AE3823"/>
    <w:rsid w:val="00AF1A94"/>
    <w:rsid w:val="00AF7D32"/>
    <w:rsid w:val="00B036E3"/>
    <w:rsid w:val="00B03B52"/>
    <w:rsid w:val="00B03BB9"/>
    <w:rsid w:val="00B0491C"/>
    <w:rsid w:val="00B11768"/>
    <w:rsid w:val="00B134A5"/>
    <w:rsid w:val="00B167A1"/>
    <w:rsid w:val="00B16A76"/>
    <w:rsid w:val="00B21F95"/>
    <w:rsid w:val="00B27B46"/>
    <w:rsid w:val="00B30DE0"/>
    <w:rsid w:val="00B36B25"/>
    <w:rsid w:val="00B425A3"/>
    <w:rsid w:val="00B42F48"/>
    <w:rsid w:val="00B43A7F"/>
    <w:rsid w:val="00B44610"/>
    <w:rsid w:val="00B620DC"/>
    <w:rsid w:val="00B62B10"/>
    <w:rsid w:val="00B708A7"/>
    <w:rsid w:val="00B72E02"/>
    <w:rsid w:val="00B74229"/>
    <w:rsid w:val="00B768C8"/>
    <w:rsid w:val="00B77E85"/>
    <w:rsid w:val="00B84FAC"/>
    <w:rsid w:val="00B90E91"/>
    <w:rsid w:val="00B92EBE"/>
    <w:rsid w:val="00B93DD7"/>
    <w:rsid w:val="00B965C6"/>
    <w:rsid w:val="00B974C9"/>
    <w:rsid w:val="00B974F5"/>
    <w:rsid w:val="00BA1802"/>
    <w:rsid w:val="00BA31C1"/>
    <w:rsid w:val="00BA6437"/>
    <w:rsid w:val="00BB69D5"/>
    <w:rsid w:val="00BB6A33"/>
    <w:rsid w:val="00BC00AF"/>
    <w:rsid w:val="00BC0C2E"/>
    <w:rsid w:val="00BC0F83"/>
    <w:rsid w:val="00BC3768"/>
    <w:rsid w:val="00BC6963"/>
    <w:rsid w:val="00BD0098"/>
    <w:rsid w:val="00BD12A6"/>
    <w:rsid w:val="00BF32A4"/>
    <w:rsid w:val="00BF7803"/>
    <w:rsid w:val="00BF7DA2"/>
    <w:rsid w:val="00C040B8"/>
    <w:rsid w:val="00C05AE8"/>
    <w:rsid w:val="00C10415"/>
    <w:rsid w:val="00C10FA7"/>
    <w:rsid w:val="00C1553F"/>
    <w:rsid w:val="00C160CF"/>
    <w:rsid w:val="00C17F3F"/>
    <w:rsid w:val="00C24C3B"/>
    <w:rsid w:val="00C2591A"/>
    <w:rsid w:val="00C32FBA"/>
    <w:rsid w:val="00C3644E"/>
    <w:rsid w:val="00C4265A"/>
    <w:rsid w:val="00C42C49"/>
    <w:rsid w:val="00C4718A"/>
    <w:rsid w:val="00C50CEC"/>
    <w:rsid w:val="00C557B5"/>
    <w:rsid w:val="00C55E03"/>
    <w:rsid w:val="00C56653"/>
    <w:rsid w:val="00C65C97"/>
    <w:rsid w:val="00C67A8F"/>
    <w:rsid w:val="00C67C48"/>
    <w:rsid w:val="00C75783"/>
    <w:rsid w:val="00C77788"/>
    <w:rsid w:val="00C77987"/>
    <w:rsid w:val="00C77E4F"/>
    <w:rsid w:val="00C96C7F"/>
    <w:rsid w:val="00CA18DE"/>
    <w:rsid w:val="00CA52D8"/>
    <w:rsid w:val="00CB0822"/>
    <w:rsid w:val="00CB3309"/>
    <w:rsid w:val="00CB4151"/>
    <w:rsid w:val="00CB447B"/>
    <w:rsid w:val="00CB4744"/>
    <w:rsid w:val="00CB5C57"/>
    <w:rsid w:val="00CB6DB0"/>
    <w:rsid w:val="00CC1F36"/>
    <w:rsid w:val="00CD28D6"/>
    <w:rsid w:val="00CD4F3D"/>
    <w:rsid w:val="00CD5740"/>
    <w:rsid w:val="00CD6443"/>
    <w:rsid w:val="00CE16C5"/>
    <w:rsid w:val="00CF483B"/>
    <w:rsid w:val="00D002A6"/>
    <w:rsid w:val="00D06206"/>
    <w:rsid w:val="00D07FC7"/>
    <w:rsid w:val="00D1140C"/>
    <w:rsid w:val="00D1209E"/>
    <w:rsid w:val="00D16E78"/>
    <w:rsid w:val="00D176D2"/>
    <w:rsid w:val="00D1781C"/>
    <w:rsid w:val="00D23325"/>
    <w:rsid w:val="00D237DA"/>
    <w:rsid w:val="00D321EE"/>
    <w:rsid w:val="00D3299C"/>
    <w:rsid w:val="00D36352"/>
    <w:rsid w:val="00D42EAF"/>
    <w:rsid w:val="00D4558E"/>
    <w:rsid w:val="00D46CCA"/>
    <w:rsid w:val="00D51EAC"/>
    <w:rsid w:val="00D53645"/>
    <w:rsid w:val="00D5371D"/>
    <w:rsid w:val="00D54C08"/>
    <w:rsid w:val="00D556FE"/>
    <w:rsid w:val="00D57452"/>
    <w:rsid w:val="00D607F8"/>
    <w:rsid w:val="00D63669"/>
    <w:rsid w:val="00D64CAD"/>
    <w:rsid w:val="00D67705"/>
    <w:rsid w:val="00D71217"/>
    <w:rsid w:val="00D718FD"/>
    <w:rsid w:val="00D74CA4"/>
    <w:rsid w:val="00D74D56"/>
    <w:rsid w:val="00D76671"/>
    <w:rsid w:val="00D83F22"/>
    <w:rsid w:val="00DA1A80"/>
    <w:rsid w:val="00DA356C"/>
    <w:rsid w:val="00DA465D"/>
    <w:rsid w:val="00DA5677"/>
    <w:rsid w:val="00DB20A5"/>
    <w:rsid w:val="00DB28BD"/>
    <w:rsid w:val="00DB560C"/>
    <w:rsid w:val="00DB67E0"/>
    <w:rsid w:val="00DC0070"/>
    <w:rsid w:val="00DC2A8D"/>
    <w:rsid w:val="00DD09E4"/>
    <w:rsid w:val="00DD354F"/>
    <w:rsid w:val="00DD405D"/>
    <w:rsid w:val="00DD4D02"/>
    <w:rsid w:val="00DD5699"/>
    <w:rsid w:val="00DE2713"/>
    <w:rsid w:val="00DE2EDE"/>
    <w:rsid w:val="00DE2F08"/>
    <w:rsid w:val="00DE7A60"/>
    <w:rsid w:val="00DE7AA7"/>
    <w:rsid w:val="00DE7FDF"/>
    <w:rsid w:val="00DF118A"/>
    <w:rsid w:val="00DF1490"/>
    <w:rsid w:val="00DF196F"/>
    <w:rsid w:val="00DF4863"/>
    <w:rsid w:val="00E02B75"/>
    <w:rsid w:val="00E04F59"/>
    <w:rsid w:val="00E077B0"/>
    <w:rsid w:val="00E12CD2"/>
    <w:rsid w:val="00E13558"/>
    <w:rsid w:val="00E16109"/>
    <w:rsid w:val="00E2444B"/>
    <w:rsid w:val="00E30BD1"/>
    <w:rsid w:val="00E408E3"/>
    <w:rsid w:val="00E40923"/>
    <w:rsid w:val="00E40E6C"/>
    <w:rsid w:val="00E411EA"/>
    <w:rsid w:val="00E42330"/>
    <w:rsid w:val="00E44311"/>
    <w:rsid w:val="00E46DAE"/>
    <w:rsid w:val="00E51D71"/>
    <w:rsid w:val="00E533A1"/>
    <w:rsid w:val="00E54E54"/>
    <w:rsid w:val="00E56D56"/>
    <w:rsid w:val="00E6217F"/>
    <w:rsid w:val="00E63D32"/>
    <w:rsid w:val="00E64D23"/>
    <w:rsid w:val="00E703DE"/>
    <w:rsid w:val="00E7609C"/>
    <w:rsid w:val="00E87FE6"/>
    <w:rsid w:val="00E9001F"/>
    <w:rsid w:val="00E92C3F"/>
    <w:rsid w:val="00E93F10"/>
    <w:rsid w:val="00EA10B4"/>
    <w:rsid w:val="00EA3F44"/>
    <w:rsid w:val="00EA6CCB"/>
    <w:rsid w:val="00EB0DA5"/>
    <w:rsid w:val="00EB1407"/>
    <w:rsid w:val="00EB4932"/>
    <w:rsid w:val="00EB583D"/>
    <w:rsid w:val="00EE0C7C"/>
    <w:rsid w:val="00EE375B"/>
    <w:rsid w:val="00EE3C4E"/>
    <w:rsid w:val="00EF126B"/>
    <w:rsid w:val="00EF3C6C"/>
    <w:rsid w:val="00F168B2"/>
    <w:rsid w:val="00F20ACA"/>
    <w:rsid w:val="00F22682"/>
    <w:rsid w:val="00F257E1"/>
    <w:rsid w:val="00F25F7C"/>
    <w:rsid w:val="00F27DD9"/>
    <w:rsid w:val="00F31794"/>
    <w:rsid w:val="00F341BA"/>
    <w:rsid w:val="00F356F0"/>
    <w:rsid w:val="00F375EF"/>
    <w:rsid w:val="00F44F0D"/>
    <w:rsid w:val="00F5044B"/>
    <w:rsid w:val="00F57780"/>
    <w:rsid w:val="00F62B2B"/>
    <w:rsid w:val="00F63BA4"/>
    <w:rsid w:val="00F65382"/>
    <w:rsid w:val="00F65B88"/>
    <w:rsid w:val="00F70603"/>
    <w:rsid w:val="00F75C7C"/>
    <w:rsid w:val="00F77E6A"/>
    <w:rsid w:val="00F83A05"/>
    <w:rsid w:val="00F87B9E"/>
    <w:rsid w:val="00F930F8"/>
    <w:rsid w:val="00F95E77"/>
    <w:rsid w:val="00F97EFE"/>
    <w:rsid w:val="00FA07D4"/>
    <w:rsid w:val="00FA11DF"/>
    <w:rsid w:val="00FA31E9"/>
    <w:rsid w:val="00FA7211"/>
    <w:rsid w:val="00FB0F06"/>
    <w:rsid w:val="00FB307D"/>
    <w:rsid w:val="00FB3CC4"/>
    <w:rsid w:val="00FB488B"/>
    <w:rsid w:val="00FB4AE4"/>
    <w:rsid w:val="00FB5044"/>
    <w:rsid w:val="00FB60A8"/>
    <w:rsid w:val="00FC2618"/>
    <w:rsid w:val="00FC6867"/>
    <w:rsid w:val="00FC6E1E"/>
    <w:rsid w:val="00FD17E7"/>
    <w:rsid w:val="00FD6296"/>
    <w:rsid w:val="00FF21F8"/>
    <w:rsid w:val="00FF4507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682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3D42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42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77E6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0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77E6A"/>
    <w:pPr>
      <w:ind w:left="720"/>
      <w:contextualSpacing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2A8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2A8D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E12CD2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58076C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58076C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4F6B4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1647</Words>
  <Characters>12403</Characters>
  <Application>Microsoft Office Word</Application>
  <DocSecurity>0</DocSecurity>
  <Lines>103</Lines>
  <Paragraphs>28</Paragraphs>
  <ScaleCrop>false</ScaleCrop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Dirigente</cp:lastModifiedBy>
  <cp:revision>7</cp:revision>
  <cp:lastPrinted>2016-09-26T08:41:00Z</cp:lastPrinted>
  <dcterms:created xsi:type="dcterms:W3CDTF">2018-11-12T09:59:00Z</dcterms:created>
  <dcterms:modified xsi:type="dcterms:W3CDTF">2020-11-13T11:33:00Z</dcterms:modified>
</cp:coreProperties>
</file>